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76" w:rsidRDefault="00CE2D1D">
      <w:pPr>
        <w:pStyle w:val="Titolo"/>
      </w:pPr>
      <w:r>
        <w:rPr>
          <w:rFonts w:ascii="Tahoma"/>
        </w:rPr>
        <w:t>C</w:t>
      </w:r>
      <w:r>
        <w:t>urriculo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Educazione Civica</w:t>
      </w:r>
    </w:p>
    <w:p w:rsidR="00BB6F76" w:rsidRDefault="00CE2D1D">
      <w:pPr>
        <w:pStyle w:val="Titolo1"/>
        <w:spacing w:before="194"/>
        <w:ind w:left="3254" w:right="3253"/>
        <w:jc w:val="center"/>
      </w:pPr>
      <w:proofErr w:type="spellStart"/>
      <w:r>
        <w:t>a.s.</w:t>
      </w:r>
      <w:proofErr w:type="spellEnd"/>
      <w:r>
        <w:t xml:space="preserve"> 202</w:t>
      </w:r>
      <w:r w:rsidR="006A735B">
        <w:t>5</w:t>
      </w:r>
      <w:r>
        <w:t>-2</w:t>
      </w:r>
      <w:r w:rsidR="006A735B">
        <w:t>6</w:t>
      </w:r>
    </w:p>
    <w:p w:rsidR="00BB6F76" w:rsidRDefault="00BB6F76">
      <w:pPr>
        <w:pStyle w:val="Corpotesto"/>
        <w:rPr>
          <w:b/>
        </w:rPr>
      </w:pPr>
    </w:p>
    <w:p w:rsidR="00BB6F76" w:rsidRDefault="00BB6F76">
      <w:pPr>
        <w:pStyle w:val="Corpotesto"/>
        <w:rPr>
          <w:b/>
          <w:sz w:val="30"/>
        </w:rPr>
      </w:pPr>
    </w:p>
    <w:p w:rsidR="00BB6F76" w:rsidRDefault="00CE2D1D">
      <w:pPr>
        <w:spacing w:before="1"/>
        <w:ind w:left="692" w:right="68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legge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92/2019</w:t>
      </w:r>
      <w:r w:rsidR="00104142">
        <w:rPr>
          <w:rStyle w:val="Rimandonotaapidipagina"/>
          <w:rFonts w:ascii="Calibri" w:hAnsi="Calibri"/>
          <w:sz w:val="24"/>
        </w:rPr>
        <w:footnoteReference w:id="1"/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rende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obbligatoria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l’introduzione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dell’Educazione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civica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primo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secondo ciclo di istruzione, intesa come </w:t>
      </w:r>
      <w:r>
        <w:rPr>
          <w:rFonts w:ascii="Calibri" w:hAnsi="Calibri"/>
          <w:b/>
          <w:sz w:val="24"/>
        </w:rPr>
        <w:t>insegnamento propedeutico alla formazione di “cittadini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responsabili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consapevoli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pienamente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partecipi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alla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vita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civica,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culturale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sociale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della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comunità,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nel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rispetto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regole,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dei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diritti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doveri”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(art.1).</w:t>
      </w:r>
    </w:p>
    <w:p w:rsidR="00BB6F76" w:rsidRDefault="00CE2D1D">
      <w:pPr>
        <w:pStyle w:val="Corpotesto"/>
        <w:spacing w:before="1"/>
        <w:ind w:left="692" w:right="689"/>
        <w:jc w:val="both"/>
      </w:pPr>
      <w:r>
        <w:rPr>
          <w:color w:val="444444"/>
        </w:rPr>
        <w:t>L’asse portante dell’insegnamento è individuato nella Costituzione italiana, che sintetizza la trama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dei valori della nazione e rappresenta il motore propulsore per i princìpi di legalità, cittadinanza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attiva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digitale, la sostenibilità ambientale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 il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diritto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alla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salute 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al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benessere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della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persona.</w:t>
      </w:r>
    </w:p>
    <w:p w:rsidR="00BB6F76" w:rsidRDefault="00CE2D1D">
      <w:pPr>
        <w:pStyle w:val="Corpotesto"/>
        <w:ind w:left="692" w:right="689"/>
        <w:jc w:val="both"/>
      </w:pPr>
      <w:r>
        <w:rPr>
          <w:color w:val="444444"/>
        </w:rPr>
        <w:t>Vengono infatti individuati come nuclei fondamentali e asse portante dell’insegnamento i seguenti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ambiti:</w:t>
      </w:r>
    </w:p>
    <w:p w:rsidR="00BB6F76" w:rsidRDefault="00CE2D1D">
      <w:pPr>
        <w:pStyle w:val="Paragrafoelenco"/>
        <w:numPr>
          <w:ilvl w:val="0"/>
          <w:numId w:val="36"/>
        </w:numPr>
        <w:tabs>
          <w:tab w:val="left" w:pos="991"/>
        </w:tabs>
        <w:ind w:right="688" w:firstLine="0"/>
        <w:rPr>
          <w:rFonts w:ascii="Calibri" w:hAnsi="Calibri"/>
          <w:color w:val="444444"/>
          <w:sz w:val="24"/>
        </w:rPr>
      </w:pP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43"/>
          <w:sz w:val="24"/>
        </w:rPr>
        <w:t xml:space="preserve"> </w:t>
      </w:r>
      <w:r>
        <w:rPr>
          <w:rFonts w:ascii="Calibri" w:hAnsi="Calibri"/>
          <w:b/>
          <w:sz w:val="24"/>
        </w:rPr>
        <w:t>COSTITUZIONE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come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narrazione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fondativa,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sviluppare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competenze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ispirate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ai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valori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responsabilità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legalità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solidarietà.</w:t>
      </w:r>
    </w:p>
    <w:p w:rsidR="00BB6F76" w:rsidRDefault="00CE2D1D">
      <w:pPr>
        <w:pStyle w:val="Paragrafoelenco"/>
        <w:numPr>
          <w:ilvl w:val="0"/>
          <w:numId w:val="36"/>
        </w:numPr>
        <w:tabs>
          <w:tab w:val="left" w:pos="953"/>
        </w:tabs>
        <w:ind w:right="689"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LO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z w:val="24"/>
        </w:rPr>
        <w:t>SVILUPPO</w:t>
      </w:r>
      <w:r>
        <w:rPr>
          <w:rFonts w:ascii="Calibri" w:hAnsi="Calibri"/>
          <w:b/>
          <w:spacing w:val="7"/>
          <w:sz w:val="24"/>
        </w:rPr>
        <w:t xml:space="preserve"> </w:t>
      </w:r>
      <w:r>
        <w:rPr>
          <w:rFonts w:ascii="Calibri" w:hAnsi="Calibri"/>
          <w:b/>
          <w:sz w:val="24"/>
        </w:rPr>
        <w:t>SOSTENIBILE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come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educazione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ambientale,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conoscenza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tutela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patrimonio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territorio,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evitare rischi per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salute,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promozione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benessere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dell’inclusione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sociale.</w:t>
      </w:r>
    </w:p>
    <w:p w:rsidR="00BB6F76" w:rsidRDefault="00CE2D1D">
      <w:pPr>
        <w:pStyle w:val="Paragrafoelenco"/>
        <w:numPr>
          <w:ilvl w:val="0"/>
          <w:numId w:val="36"/>
        </w:numPr>
        <w:tabs>
          <w:tab w:val="left" w:pos="982"/>
        </w:tabs>
        <w:ind w:right="690"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37"/>
          <w:sz w:val="24"/>
        </w:rPr>
        <w:t xml:space="preserve"> </w:t>
      </w:r>
      <w:r>
        <w:rPr>
          <w:rFonts w:ascii="Calibri" w:hAnsi="Calibri"/>
          <w:b/>
          <w:sz w:val="24"/>
        </w:rPr>
        <w:t>CITTADINANZA</w:t>
      </w:r>
      <w:r>
        <w:rPr>
          <w:rFonts w:ascii="Calibri" w:hAnsi="Calibri"/>
          <w:b/>
          <w:spacing w:val="38"/>
          <w:sz w:val="24"/>
        </w:rPr>
        <w:t xml:space="preserve"> </w:t>
      </w:r>
      <w:r>
        <w:rPr>
          <w:rFonts w:ascii="Calibri" w:hAnsi="Calibri"/>
          <w:b/>
          <w:sz w:val="24"/>
        </w:rPr>
        <w:t>DIGITALE</w:t>
      </w:r>
      <w:r>
        <w:rPr>
          <w:rFonts w:ascii="Calibri" w:hAnsi="Calibri"/>
          <w:b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come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capacità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analizzare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l’affidabilità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fonti,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capacità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comunicare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modo adeguato e gestire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le identità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digitali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nel rispetto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della privacy.</w:t>
      </w:r>
    </w:p>
    <w:p w:rsidR="00BB6F76" w:rsidRDefault="00CE2D1D">
      <w:pPr>
        <w:pStyle w:val="Corpotesto"/>
        <w:spacing w:before="1"/>
        <w:ind w:left="692"/>
      </w:pPr>
      <w:r>
        <w:t>A</w:t>
      </w:r>
      <w:r>
        <w:rPr>
          <w:spacing w:val="-3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ambiti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sottese,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specificatamente,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tematiche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includere</w:t>
      </w:r>
      <w:r>
        <w:rPr>
          <w:spacing w:val="-4"/>
        </w:rPr>
        <w:t xml:space="preserve"> </w:t>
      </w:r>
      <w:r>
        <w:t>nell’insegnamento:</w:t>
      </w:r>
    </w:p>
    <w:p w:rsidR="00BB6F76" w:rsidRDefault="00BB6F76">
      <w:pPr>
        <w:pStyle w:val="Corpotesto"/>
      </w:pP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1078"/>
        </w:tabs>
        <w:ind w:right="688" w:firstLine="0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Costituzione,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istituzioni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dello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Stato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italiano,</w:t>
      </w:r>
      <w:r>
        <w:rPr>
          <w:rFonts w:ascii="Calibri"/>
          <w:color w:val="444444"/>
          <w:spacing w:val="33"/>
          <w:sz w:val="24"/>
        </w:rPr>
        <w:t xml:space="preserve"> </w:t>
      </w:r>
      <w:r>
        <w:rPr>
          <w:rFonts w:ascii="Calibri"/>
          <w:color w:val="444444"/>
          <w:sz w:val="24"/>
        </w:rPr>
        <w:t>dell'Unione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europea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32"/>
          <w:sz w:val="24"/>
        </w:rPr>
        <w:t xml:space="preserve"> </w:t>
      </w:r>
      <w:r>
        <w:rPr>
          <w:rFonts w:ascii="Calibri"/>
          <w:color w:val="444444"/>
          <w:sz w:val="24"/>
        </w:rPr>
        <w:t>degli</w:t>
      </w:r>
      <w:r>
        <w:rPr>
          <w:rFonts w:ascii="Calibri"/>
          <w:color w:val="444444"/>
          <w:spacing w:val="29"/>
          <w:sz w:val="24"/>
        </w:rPr>
        <w:t xml:space="preserve"> </w:t>
      </w:r>
      <w:r>
        <w:rPr>
          <w:rFonts w:ascii="Calibri"/>
          <w:color w:val="444444"/>
          <w:sz w:val="24"/>
        </w:rPr>
        <w:t>organismi</w:t>
      </w:r>
      <w:r>
        <w:rPr>
          <w:rFonts w:ascii="Calibri"/>
          <w:color w:val="444444"/>
          <w:spacing w:val="-52"/>
          <w:sz w:val="24"/>
        </w:rPr>
        <w:t xml:space="preserve"> </w:t>
      </w:r>
      <w:r>
        <w:rPr>
          <w:rFonts w:ascii="Calibri"/>
          <w:color w:val="444444"/>
          <w:sz w:val="24"/>
        </w:rPr>
        <w:t>internazionali;</w:t>
      </w:r>
      <w:r>
        <w:rPr>
          <w:rFonts w:ascii="Calibri"/>
          <w:color w:val="444444"/>
          <w:spacing w:val="2"/>
          <w:sz w:val="24"/>
        </w:rPr>
        <w:t xml:space="preserve"> </w:t>
      </w:r>
      <w:r>
        <w:rPr>
          <w:rFonts w:ascii="Calibri"/>
          <w:color w:val="444444"/>
          <w:sz w:val="24"/>
        </w:rPr>
        <w:t>storia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della</w:t>
      </w:r>
      <w:r>
        <w:rPr>
          <w:rFonts w:ascii="Calibri"/>
          <w:color w:val="444444"/>
          <w:spacing w:val="1"/>
          <w:sz w:val="24"/>
        </w:rPr>
        <w:t xml:space="preserve"> </w:t>
      </w:r>
      <w:r>
        <w:rPr>
          <w:rFonts w:ascii="Calibri"/>
          <w:color w:val="444444"/>
          <w:sz w:val="24"/>
        </w:rPr>
        <w:t>bandiera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dell'inno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nazionale;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1037"/>
          <w:tab w:val="left" w:pos="1989"/>
          <w:tab w:val="left" w:pos="2687"/>
          <w:tab w:val="left" w:pos="3232"/>
          <w:tab w:val="left" w:pos="3628"/>
        </w:tabs>
        <w:ind w:right="688" w:firstLine="0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Agenda</w:t>
      </w:r>
      <w:r>
        <w:rPr>
          <w:rFonts w:ascii="Calibri"/>
          <w:color w:val="444444"/>
          <w:sz w:val="24"/>
        </w:rPr>
        <w:tab/>
        <w:t>2030</w:t>
      </w:r>
      <w:r>
        <w:rPr>
          <w:rFonts w:ascii="Calibri"/>
          <w:color w:val="444444"/>
          <w:sz w:val="24"/>
        </w:rPr>
        <w:tab/>
        <w:t>per</w:t>
      </w:r>
      <w:r>
        <w:rPr>
          <w:rFonts w:ascii="Calibri"/>
          <w:color w:val="444444"/>
          <w:sz w:val="24"/>
        </w:rPr>
        <w:tab/>
        <w:t>lo</w:t>
      </w:r>
      <w:r>
        <w:rPr>
          <w:rFonts w:ascii="Calibri"/>
          <w:color w:val="444444"/>
          <w:sz w:val="24"/>
        </w:rPr>
        <w:tab/>
        <w:t>sviluppo</w:t>
      </w:r>
      <w:r>
        <w:rPr>
          <w:rFonts w:ascii="Calibri"/>
          <w:color w:val="444444"/>
          <w:spacing w:val="12"/>
          <w:sz w:val="24"/>
        </w:rPr>
        <w:t xml:space="preserve"> </w:t>
      </w:r>
      <w:r>
        <w:rPr>
          <w:rFonts w:ascii="Calibri"/>
          <w:color w:val="444444"/>
          <w:sz w:val="24"/>
        </w:rPr>
        <w:t>sostenibile,</w:t>
      </w:r>
      <w:r>
        <w:rPr>
          <w:rFonts w:ascii="Calibri"/>
          <w:color w:val="444444"/>
          <w:spacing w:val="14"/>
          <w:sz w:val="24"/>
        </w:rPr>
        <w:t xml:space="preserve"> </w:t>
      </w:r>
      <w:r>
        <w:rPr>
          <w:rFonts w:ascii="Calibri"/>
          <w:color w:val="444444"/>
          <w:sz w:val="24"/>
        </w:rPr>
        <w:t>adottata</w:t>
      </w:r>
      <w:r>
        <w:rPr>
          <w:rFonts w:ascii="Calibri"/>
          <w:color w:val="444444"/>
          <w:spacing w:val="13"/>
          <w:sz w:val="24"/>
        </w:rPr>
        <w:t xml:space="preserve"> </w:t>
      </w:r>
      <w:r>
        <w:rPr>
          <w:rFonts w:ascii="Calibri"/>
          <w:color w:val="444444"/>
          <w:sz w:val="24"/>
        </w:rPr>
        <w:t>dall'Assemblea</w:t>
      </w:r>
      <w:r>
        <w:rPr>
          <w:rFonts w:ascii="Calibri"/>
          <w:color w:val="444444"/>
          <w:spacing w:val="15"/>
          <w:sz w:val="24"/>
        </w:rPr>
        <w:t xml:space="preserve"> </w:t>
      </w:r>
      <w:r>
        <w:rPr>
          <w:rFonts w:ascii="Calibri"/>
          <w:color w:val="444444"/>
          <w:sz w:val="24"/>
        </w:rPr>
        <w:t>generale</w:t>
      </w:r>
      <w:r>
        <w:rPr>
          <w:rFonts w:ascii="Calibri"/>
          <w:color w:val="444444"/>
          <w:spacing w:val="14"/>
          <w:sz w:val="24"/>
        </w:rPr>
        <w:t xml:space="preserve"> </w:t>
      </w:r>
      <w:r>
        <w:rPr>
          <w:rFonts w:ascii="Calibri"/>
          <w:color w:val="444444"/>
          <w:sz w:val="24"/>
        </w:rPr>
        <w:t>delle</w:t>
      </w:r>
      <w:r>
        <w:rPr>
          <w:rFonts w:ascii="Calibri"/>
          <w:color w:val="444444"/>
          <w:spacing w:val="12"/>
          <w:sz w:val="24"/>
        </w:rPr>
        <w:t xml:space="preserve"> </w:t>
      </w:r>
      <w:r>
        <w:rPr>
          <w:rFonts w:ascii="Calibri"/>
          <w:color w:val="444444"/>
          <w:sz w:val="24"/>
        </w:rPr>
        <w:t>Nazioni</w:t>
      </w:r>
      <w:r>
        <w:rPr>
          <w:rFonts w:ascii="Calibri"/>
          <w:color w:val="444444"/>
          <w:spacing w:val="-51"/>
          <w:sz w:val="24"/>
        </w:rPr>
        <w:t xml:space="preserve"> </w:t>
      </w:r>
      <w:r>
        <w:rPr>
          <w:rFonts w:ascii="Calibri"/>
          <w:color w:val="444444"/>
          <w:sz w:val="24"/>
        </w:rPr>
        <w:t>Unite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il</w:t>
      </w:r>
      <w:r>
        <w:rPr>
          <w:rFonts w:ascii="Calibri"/>
          <w:color w:val="444444"/>
          <w:spacing w:val="1"/>
          <w:sz w:val="24"/>
        </w:rPr>
        <w:t xml:space="preserve"> </w:t>
      </w:r>
      <w:r>
        <w:rPr>
          <w:rFonts w:ascii="Calibri"/>
          <w:color w:val="444444"/>
          <w:sz w:val="24"/>
        </w:rPr>
        <w:t>25</w:t>
      </w:r>
      <w:r>
        <w:rPr>
          <w:rFonts w:ascii="Calibri"/>
          <w:color w:val="444444"/>
          <w:spacing w:val="1"/>
          <w:sz w:val="24"/>
        </w:rPr>
        <w:t xml:space="preserve"> </w:t>
      </w:r>
      <w:r>
        <w:rPr>
          <w:rFonts w:ascii="Calibri"/>
          <w:color w:val="444444"/>
          <w:sz w:val="24"/>
        </w:rPr>
        <w:t>settembre 2015;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922"/>
        </w:tabs>
        <w:spacing w:line="293" w:lineRule="exact"/>
        <w:ind w:left="921" w:hanging="230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educazione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alla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cittadinanza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digitale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(art.</w:t>
      </w:r>
      <w:r>
        <w:rPr>
          <w:rFonts w:ascii="Calibri"/>
          <w:color w:val="444444"/>
          <w:spacing w:val="-5"/>
          <w:sz w:val="24"/>
        </w:rPr>
        <w:t xml:space="preserve"> </w:t>
      </w:r>
      <w:r>
        <w:rPr>
          <w:rFonts w:ascii="Calibri"/>
          <w:color w:val="444444"/>
          <w:sz w:val="24"/>
        </w:rPr>
        <w:t>5);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948"/>
        </w:tabs>
        <w:ind w:left="947" w:hanging="256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elementi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fondamentali 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diritto,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con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particolare riguardo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al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diritto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del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lavoro;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1001"/>
        </w:tabs>
        <w:ind w:right="689" w:firstLine="0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educazione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ambientale,</w:t>
      </w:r>
      <w:r>
        <w:rPr>
          <w:rFonts w:ascii="Calibri" w:hAnsi="Calibri"/>
          <w:color w:val="444444"/>
          <w:spacing w:val="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sviluppo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eco-sostenibile</w:t>
      </w:r>
      <w:r>
        <w:rPr>
          <w:rFonts w:ascii="Calibri" w:hAnsi="Calibri"/>
          <w:color w:val="444444"/>
          <w:spacing w:val="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tutela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patrimonio</w:t>
      </w:r>
      <w:r>
        <w:rPr>
          <w:rFonts w:ascii="Calibri" w:hAnsi="Calibri"/>
          <w:color w:val="444444"/>
          <w:spacing w:val="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ambientale,</w:t>
      </w:r>
      <w:r>
        <w:rPr>
          <w:rFonts w:ascii="Calibri" w:hAnsi="Calibri"/>
          <w:color w:val="444444"/>
          <w:spacing w:val="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-5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identità,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produzioni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eccellenze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territoriali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agroalimentari;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895"/>
        </w:tabs>
        <w:spacing w:line="293" w:lineRule="exact"/>
        <w:ind w:left="894" w:hanging="203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educazione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alla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legalità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 al</w:t>
      </w:r>
      <w:r>
        <w:rPr>
          <w:rFonts w:ascii="Calibri" w:hAnsi="Calibri"/>
          <w:color w:val="444444"/>
          <w:spacing w:val="-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contrasto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 mafie;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934"/>
        </w:tabs>
        <w:ind w:left="933" w:hanging="242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educazione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al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rispetto</w:t>
      </w:r>
      <w:r>
        <w:rPr>
          <w:rFonts w:ascii="Calibri"/>
          <w:color w:val="444444"/>
          <w:spacing w:val="-5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alla valorizzazione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del</w:t>
      </w:r>
      <w:r>
        <w:rPr>
          <w:rFonts w:ascii="Calibri"/>
          <w:color w:val="444444"/>
          <w:spacing w:val="-5"/>
          <w:sz w:val="24"/>
        </w:rPr>
        <w:t xml:space="preserve"> </w:t>
      </w:r>
      <w:r>
        <w:rPr>
          <w:rFonts w:ascii="Calibri"/>
          <w:color w:val="444444"/>
          <w:sz w:val="24"/>
        </w:rPr>
        <w:t>patrimonio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culturale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dei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beni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pubblici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comuni;</w:t>
      </w:r>
    </w:p>
    <w:p w:rsidR="00BB6F76" w:rsidRDefault="00CE2D1D">
      <w:pPr>
        <w:pStyle w:val="Paragrafoelenco"/>
        <w:numPr>
          <w:ilvl w:val="0"/>
          <w:numId w:val="35"/>
        </w:numPr>
        <w:tabs>
          <w:tab w:val="left" w:pos="948"/>
        </w:tabs>
        <w:ind w:left="947" w:hanging="256"/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formazione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base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in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materia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protezione civile.</w:t>
      </w:r>
    </w:p>
    <w:p w:rsidR="00BB6F76" w:rsidRDefault="00BB6F76">
      <w:pPr>
        <w:pStyle w:val="Corpotesto"/>
        <w:spacing w:before="1"/>
      </w:pPr>
    </w:p>
    <w:p w:rsidR="00BB6F76" w:rsidRDefault="00CE2D1D">
      <w:pPr>
        <w:spacing w:before="1"/>
        <w:ind w:left="692" w:right="689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color w:val="444444"/>
          <w:sz w:val="24"/>
        </w:rPr>
        <w:t>Le</w:t>
      </w:r>
      <w:r>
        <w:rPr>
          <w:rFonts w:ascii="Calibri" w:hAnsi="Calibri"/>
          <w:color w:val="444444"/>
          <w:spacing w:val="1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peculiarità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della</w:t>
      </w:r>
      <w:r>
        <w:rPr>
          <w:rFonts w:ascii="Calibri" w:hAnsi="Calibri"/>
          <w:color w:val="444444"/>
          <w:spacing w:val="1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disciplina</w:t>
      </w:r>
      <w:r>
        <w:rPr>
          <w:rFonts w:ascii="Calibri" w:hAnsi="Calibri"/>
          <w:color w:val="444444"/>
          <w:spacing w:val="13"/>
          <w:sz w:val="24"/>
        </w:rPr>
        <w:t xml:space="preserve"> </w:t>
      </w:r>
      <w:proofErr w:type="gramStart"/>
      <w:r>
        <w:rPr>
          <w:rFonts w:ascii="Calibri" w:hAnsi="Calibri"/>
          <w:color w:val="444444"/>
          <w:sz w:val="24"/>
        </w:rPr>
        <w:t>consiste</w:t>
      </w:r>
      <w:r>
        <w:rPr>
          <w:rFonts w:ascii="Calibri" w:hAnsi="Calibri"/>
          <w:color w:val="444444"/>
          <w:spacing w:val="1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innanzitutto</w:t>
      </w:r>
      <w:proofErr w:type="gramEnd"/>
      <w:r>
        <w:rPr>
          <w:rFonts w:ascii="Calibri" w:hAnsi="Calibri"/>
          <w:color w:val="444444"/>
          <w:spacing w:val="1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nel</w:t>
      </w:r>
      <w:r>
        <w:rPr>
          <w:rFonts w:ascii="Calibri" w:hAnsi="Calibri"/>
          <w:color w:val="444444"/>
          <w:spacing w:val="1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suo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legame</w:t>
      </w:r>
      <w:r>
        <w:rPr>
          <w:rFonts w:ascii="Calibri" w:hAnsi="Calibri"/>
          <w:b/>
          <w:color w:val="444444"/>
          <w:spacing w:val="12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con</w:t>
      </w:r>
      <w:r>
        <w:rPr>
          <w:rFonts w:ascii="Calibri" w:hAnsi="Calibri"/>
          <w:b/>
          <w:color w:val="444444"/>
          <w:spacing w:val="13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la</w:t>
      </w:r>
      <w:r>
        <w:rPr>
          <w:rFonts w:ascii="Calibri" w:hAnsi="Calibri"/>
          <w:b/>
          <w:color w:val="444444"/>
          <w:spacing w:val="12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cittadinanza</w:t>
      </w:r>
      <w:r>
        <w:rPr>
          <w:rFonts w:ascii="Calibri" w:hAnsi="Calibri"/>
          <w:b/>
          <w:color w:val="444444"/>
          <w:spacing w:val="14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attiva</w:t>
      </w:r>
      <w:r>
        <w:rPr>
          <w:rFonts w:ascii="Calibri" w:hAnsi="Calibri"/>
          <w:color w:val="444444"/>
          <w:sz w:val="24"/>
        </w:rPr>
        <w:t>,</w:t>
      </w:r>
      <w:r>
        <w:rPr>
          <w:rFonts w:ascii="Calibri" w:hAnsi="Calibri"/>
          <w:color w:val="444444"/>
          <w:spacing w:val="1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che</w:t>
      </w:r>
      <w:r>
        <w:rPr>
          <w:rFonts w:ascii="Calibri" w:hAnsi="Calibri"/>
          <w:color w:val="444444"/>
          <w:spacing w:val="-5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 xml:space="preserve">si traduce in </w:t>
      </w:r>
      <w:r>
        <w:rPr>
          <w:rFonts w:ascii="Calibri" w:hAnsi="Calibri"/>
          <w:b/>
          <w:color w:val="444444"/>
          <w:sz w:val="24"/>
        </w:rPr>
        <w:t>esercizio concreto della cittadinanza consapevole nell’ambito della realtà scolastica</w:t>
      </w:r>
      <w:r>
        <w:rPr>
          <w:rFonts w:ascii="Calibri" w:hAnsi="Calibri"/>
          <w:b/>
          <w:color w:val="444444"/>
          <w:spacing w:val="1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ed extra-scolastica</w:t>
      </w:r>
      <w:r>
        <w:rPr>
          <w:rFonts w:ascii="Calibri" w:hAnsi="Calibri"/>
          <w:color w:val="444444"/>
          <w:sz w:val="24"/>
        </w:rPr>
        <w:t xml:space="preserve">: di conseguenza i criteri di valutazione tengono conto anche della </w:t>
      </w:r>
      <w:r>
        <w:rPr>
          <w:rFonts w:ascii="Calibri" w:hAnsi="Calibri"/>
          <w:b/>
          <w:color w:val="444444"/>
          <w:sz w:val="24"/>
        </w:rPr>
        <w:t>componente</w:t>
      </w:r>
      <w:r>
        <w:rPr>
          <w:rFonts w:ascii="Calibri" w:hAnsi="Calibri"/>
          <w:b/>
          <w:color w:val="444444"/>
          <w:spacing w:val="-52"/>
          <w:sz w:val="24"/>
        </w:rPr>
        <w:t xml:space="preserve"> </w:t>
      </w:r>
      <w:r>
        <w:rPr>
          <w:rFonts w:ascii="Calibri" w:hAnsi="Calibri"/>
          <w:b/>
          <w:color w:val="444444"/>
          <w:sz w:val="24"/>
        </w:rPr>
        <w:t>comportamentale.</w:t>
      </w:r>
    </w:p>
    <w:p w:rsidR="00BB6F76" w:rsidRDefault="00CE2D1D">
      <w:pPr>
        <w:pStyle w:val="Corpotesto"/>
        <w:ind w:left="692" w:right="687"/>
        <w:jc w:val="both"/>
      </w:pPr>
      <w:r>
        <w:rPr>
          <w:color w:val="444444"/>
        </w:rPr>
        <w:t>Cifra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ultima dell’insegnamento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è poi la</w:t>
      </w:r>
      <w:r>
        <w:rPr>
          <w:color w:val="444444"/>
          <w:spacing w:val="1"/>
        </w:rPr>
        <w:t xml:space="preserve"> </w:t>
      </w:r>
      <w:r>
        <w:rPr>
          <w:b/>
          <w:color w:val="444444"/>
        </w:rPr>
        <w:t>trasversalità</w:t>
      </w:r>
      <w:r>
        <w:rPr>
          <w:color w:val="444444"/>
        </w:rPr>
        <w:t>, nel momento in cui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è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strutturato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</w:t>
      </w:r>
      <w:r>
        <w:rPr>
          <w:color w:val="444444"/>
          <w:spacing w:val="1"/>
        </w:rPr>
        <w:t xml:space="preserve"> </w:t>
      </w:r>
      <w:r>
        <w:rPr>
          <w:b/>
          <w:color w:val="444444"/>
        </w:rPr>
        <w:t>curriculo progettuale integrato che coinvolge più discipline e si articola su un minino di 33 ore</w:t>
      </w:r>
      <w:r>
        <w:rPr>
          <w:b/>
          <w:color w:val="444444"/>
          <w:spacing w:val="1"/>
        </w:rPr>
        <w:t xml:space="preserve"> </w:t>
      </w:r>
      <w:r>
        <w:rPr>
          <w:b/>
          <w:color w:val="444444"/>
        </w:rPr>
        <w:t>annue</w:t>
      </w:r>
      <w:r>
        <w:rPr>
          <w:b/>
          <w:color w:val="444444"/>
          <w:spacing w:val="13"/>
        </w:rPr>
        <w:t xml:space="preserve"> </w:t>
      </w:r>
      <w:r>
        <w:rPr>
          <w:color w:val="444444"/>
        </w:rPr>
        <w:t>(con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1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ora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alla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settimana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pacchetti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più</w:t>
      </w:r>
      <w:r>
        <w:rPr>
          <w:color w:val="444444"/>
          <w:spacing w:val="10"/>
        </w:rPr>
        <w:t xml:space="preserve"> </w:t>
      </w:r>
      <w:r>
        <w:rPr>
          <w:color w:val="444444"/>
        </w:rPr>
        <w:t>consistenti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ore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13"/>
        </w:rPr>
        <w:t xml:space="preserve"> </w:t>
      </w:r>
      <w:r>
        <w:rPr>
          <w:color w:val="444444"/>
        </w:rPr>
        <w:t>forma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flessibile).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Gli</w:t>
      </w:r>
      <w:r>
        <w:rPr>
          <w:color w:val="444444"/>
          <w:spacing w:val="11"/>
        </w:rPr>
        <w:t xml:space="preserve"> </w:t>
      </w:r>
      <w:r>
        <w:rPr>
          <w:color w:val="444444"/>
        </w:rPr>
        <w:t>obiettivi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di apprendimento della nuova disciplina e le competenze attese, non sono ascrivibili a una singola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 xml:space="preserve">disciplina e neppure esclusivamente disciplinari. </w:t>
      </w:r>
      <w:r>
        <w:rPr>
          <w:color w:val="444444"/>
          <w:u w:val="single" w:color="444444"/>
        </w:rPr>
        <w:t>L’educazione civica, pertanto, supera i canoni di</w:t>
      </w:r>
      <w:r>
        <w:rPr>
          <w:color w:val="444444"/>
          <w:spacing w:val="1"/>
        </w:rPr>
        <w:t xml:space="preserve"> </w:t>
      </w:r>
      <w:r>
        <w:rPr>
          <w:color w:val="444444"/>
          <w:u w:val="single" w:color="444444"/>
        </w:rPr>
        <w:t>una tradizionale disciplina, assumendo più propriamente la valenza di matrice valoriale trasversale</w:t>
      </w:r>
      <w:r>
        <w:rPr>
          <w:color w:val="444444"/>
          <w:spacing w:val="1"/>
        </w:rPr>
        <w:t xml:space="preserve"> </w:t>
      </w:r>
      <w:r>
        <w:rPr>
          <w:color w:val="444444"/>
          <w:u w:val="single" w:color="444444"/>
        </w:rPr>
        <w:t>che va coniugata con le discipline di studio, per evitare superficiali e improduttive aggregazioni di</w:t>
      </w:r>
      <w:r>
        <w:rPr>
          <w:color w:val="444444"/>
          <w:spacing w:val="1"/>
        </w:rPr>
        <w:t xml:space="preserve"> </w:t>
      </w:r>
      <w:r>
        <w:rPr>
          <w:color w:val="444444"/>
          <w:u w:val="single" w:color="444444"/>
        </w:rPr>
        <w:t>contenuti</w:t>
      </w:r>
      <w:r>
        <w:rPr>
          <w:color w:val="444444"/>
          <w:spacing w:val="-1"/>
          <w:u w:val="single" w:color="444444"/>
        </w:rPr>
        <w:t xml:space="preserve"> </w:t>
      </w:r>
      <w:r>
        <w:rPr>
          <w:color w:val="444444"/>
          <w:u w:val="single" w:color="444444"/>
        </w:rPr>
        <w:t>teorici</w:t>
      </w:r>
      <w:r>
        <w:rPr>
          <w:color w:val="444444"/>
          <w:spacing w:val="-2"/>
          <w:u w:val="single" w:color="444444"/>
        </w:rPr>
        <w:t xml:space="preserve"> </w:t>
      </w:r>
      <w:r>
        <w:rPr>
          <w:color w:val="444444"/>
          <w:u w:val="single" w:color="444444"/>
        </w:rPr>
        <w:t>e per</w:t>
      </w:r>
      <w:r>
        <w:rPr>
          <w:color w:val="444444"/>
          <w:spacing w:val="1"/>
          <w:u w:val="single" w:color="444444"/>
        </w:rPr>
        <w:t xml:space="preserve"> </w:t>
      </w:r>
      <w:r>
        <w:rPr>
          <w:color w:val="444444"/>
          <w:u w:val="single" w:color="444444"/>
        </w:rPr>
        <w:t>sviluppare</w:t>
      </w:r>
      <w:r>
        <w:rPr>
          <w:color w:val="444444"/>
          <w:spacing w:val="-1"/>
          <w:u w:val="single" w:color="444444"/>
        </w:rPr>
        <w:t xml:space="preserve"> </w:t>
      </w:r>
      <w:r>
        <w:rPr>
          <w:color w:val="444444"/>
          <w:u w:val="single" w:color="444444"/>
        </w:rPr>
        <w:t>processi</w:t>
      </w:r>
      <w:r>
        <w:rPr>
          <w:color w:val="444444"/>
          <w:spacing w:val="-2"/>
          <w:u w:val="single" w:color="444444"/>
        </w:rPr>
        <w:t xml:space="preserve"> </w:t>
      </w:r>
      <w:r>
        <w:rPr>
          <w:color w:val="444444"/>
          <w:u w:val="single" w:color="444444"/>
        </w:rPr>
        <w:t>di interconnessione tra i</w:t>
      </w:r>
      <w:r>
        <w:rPr>
          <w:color w:val="444444"/>
          <w:spacing w:val="-2"/>
          <w:u w:val="single" w:color="444444"/>
        </w:rPr>
        <w:t xml:space="preserve"> </w:t>
      </w:r>
      <w:proofErr w:type="spellStart"/>
      <w:r>
        <w:rPr>
          <w:color w:val="444444"/>
          <w:u w:val="single" w:color="444444"/>
        </w:rPr>
        <w:t>saperi</w:t>
      </w:r>
      <w:proofErr w:type="spellEnd"/>
      <w:r>
        <w:rPr>
          <w:color w:val="444444"/>
          <w:u w:val="single" w:color="444444"/>
        </w:rPr>
        <w:t>.</w:t>
      </w:r>
    </w:p>
    <w:p w:rsidR="00BB6F76" w:rsidRDefault="00BB6F76">
      <w:pPr>
        <w:jc w:val="both"/>
        <w:sectPr w:rsidR="00BB6F76">
          <w:footnotePr>
            <w:pos w:val="beneathText"/>
          </w:footnotePr>
          <w:type w:val="continuous"/>
          <w:pgSz w:w="11910" w:h="16840"/>
          <w:pgMar w:top="1360" w:right="440" w:bottom="280" w:left="440" w:header="720" w:footer="720" w:gutter="0"/>
          <w:cols w:space="720"/>
        </w:sectPr>
      </w:pPr>
    </w:p>
    <w:p w:rsidR="00BB6F76" w:rsidRDefault="00CE2D1D">
      <w:pPr>
        <w:pStyle w:val="Corpotesto"/>
        <w:spacing w:before="37"/>
        <w:ind w:left="692" w:right="687"/>
        <w:jc w:val="both"/>
      </w:pPr>
      <w:r>
        <w:rPr>
          <w:color w:val="444444"/>
        </w:rPr>
        <w:lastRenderedPageBreak/>
        <w:t>Da questo punto di vista, sulla base della normativa, occorre una distinzione tra biennio e triennio: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nel biennio la materia è “affidata ai docenti abilitati alle discipline giuridiche ed economiche” (art.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2)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i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quali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si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avvalgono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supporto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contributi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storici,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letterari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tecnico-scientifici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parte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altri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docenti;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per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quanto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riguarda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triennio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tematiche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verranno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trattate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nell’ambito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delle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discipline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area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comune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"/>
        </w:rPr>
        <w:t xml:space="preserve"> </w:t>
      </w:r>
      <w:proofErr w:type="spellStart"/>
      <w:r>
        <w:rPr>
          <w:color w:val="444444"/>
        </w:rPr>
        <w:t>di area</w:t>
      </w:r>
      <w:proofErr w:type="spellEnd"/>
      <w:r>
        <w:rPr>
          <w:color w:val="444444"/>
          <w:spacing w:val="-1"/>
        </w:rPr>
        <w:t xml:space="preserve"> </w:t>
      </w:r>
      <w:r>
        <w:rPr>
          <w:color w:val="444444"/>
        </w:rPr>
        <w:t>tecnica. In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primo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luogo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occorre:</w:t>
      </w:r>
    </w:p>
    <w:p w:rsidR="00BB6F76" w:rsidRDefault="00CE2D1D">
      <w:pPr>
        <w:pStyle w:val="Paragrafoelenco"/>
        <w:numPr>
          <w:ilvl w:val="0"/>
          <w:numId w:val="34"/>
        </w:numPr>
        <w:tabs>
          <w:tab w:val="left" w:pos="852"/>
        </w:tabs>
        <w:spacing w:before="76" w:line="242" w:lineRule="auto"/>
        <w:ind w:right="69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Operare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una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ricognizione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preliminare</w:t>
      </w:r>
      <w:r>
        <w:rPr>
          <w:rFonts w:ascii="Calibri" w:hAnsi="Calibri"/>
          <w:color w:val="444444"/>
          <w:spacing w:val="3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sui</w:t>
      </w:r>
      <w:r>
        <w:rPr>
          <w:rFonts w:ascii="Calibri" w:hAnsi="Calibri"/>
          <w:color w:val="444444"/>
          <w:spacing w:val="27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temi</w:t>
      </w:r>
      <w:r>
        <w:rPr>
          <w:rFonts w:ascii="Calibri" w:hAnsi="Calibri"/>
          <w:color w:val="444444"/>
          <w:spacing w:val="29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educazione</w:t>
      </w:r>
      <w:r>
        <w:rPr>
          <w:rFonts w:ascii="Calibri" w:hAnsi="Calibri"/>
          <w:color w:val="444444"/>
          <w:spacing w:val="3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civica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che</w:t>
      </w:r>
      <w:r>
        <w:rPr>
          <w:rFonts w:ascii="Calibri" w:hAnsi="Calibri"/>
          <w:color w:val="444444"/>
          <w:spacing w:val="28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vengono</w:t>
      </w:r>
      <w:r>
        <w:rPr>
          <w:rFonts w:ascii="Calibri" w:hAnsi="Calibri"/>
          <w:color w:val="444444"/>
          <w:spacing w:val="3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già</w:t>
      </w:r>
      <w:r>
        <w:rPr>
          <w:rFonts w:ascii="Calibri" w:hAnsi="Calibri"/>
          <w:color w:val="444444"/>
          <w:spacing w:val="3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affrontati</w:t>
      </w:r>
      <w:r>
        <w:rPr>
          <w:rFonts w:ascii="Calibri" w:hAnsi="Calibri"/>
          <w:color w:val="444444"/>
          <w:spacing w:val="-5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nelle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discipline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quando;</w:t>
      </w:r>
    </w:p>
    <w:p w:rsidR="00BB6F76" w:rsidRDefault="00CE2D1D">
      <w:pPr>
        <w:pStyle w:val="Paragrafoelenco"/>
        <w:numPr>
          <w:ilvl w:val="0"/>
          <w:numId w:val="34"/>
        </w:numPr>
        <w:tabs>
          <w:tab w:val="left" w:pos="852"/>
        </w:tabs>
        <w:spacing w:before="71" w:line="242" w:lineRule="auto"/>
        <w:ind w:right="691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Operare</w:t>
      </w:r>
      <w:r>
        <w:rPr>
          <w:rFonts w:ascii="Calibri" w:hAnsi="Calibri"/>
          <w:color w:val="444444"/>
          <w:spacing w:val="2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una</w:t>
      </w:r>
      <w:r>
        <w:rPr>
          <w:rFonts w:ascii="Calibri" w:hAnsi="Calibri"/>
          <w:color w:val="444444"/>
          <w:spacing w:val="2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ricognizione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preliminare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sui</w:t>
      </w:r>
      <w:r>
        <w:rPr>
          <w:rFonts w:ascii="Calibri" w:hAnsi="Calibri"/>
          <w:color w:val="444444"/>
          <w:spacing w:val="2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progetti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educativi</w:t>
      </w:r>
      <w:r>
        <w:rPr>
          <w:rFonts w:ascii="Calibri" w:hAnsi="Calibri"/>
          <w:color w:val="444444"/>
          <w:spacing w:val="2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“trasversali”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più</w:t>
      </w:r>
      <w:r>
        <w:rPr>
          <w:rFonts w:ascii="Calibri" w:hAnsi="Calibri"/>
          <w:color w:val="444444"/>
          <w:spacing w:val="2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consolidati</w:t>
      </w:r>
      <w:r>
        <w:rPr>
          <w:rFonts w:ascii="Calibri" w:hAnsi="Calibri"/>
          <w:color w:val="444444"/>
          <w:spacing w:val="2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5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significativi;</w:t>
      </w:r>
    </w:p>
    <w:p w:rsidR="00BB6F76" w:rsidRDefault="00CE2D1D">
      <w:pPr>
        <w:pStyle w:val="Paragrafoelenco"/>
        <w:numPr>
          <w:ilvl w:val="0"/>
          <w:numId w:val="34"/>
        </w:numPr>
        <w:tabs>
          <w:tab w:val="left" w:pos="852"/>
        </w:tabs>
        <w:spacing w:before="70"/>
        <w:ind w:right="688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Identificare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</w:t>
      </w:r>
      <w:r>
        <w:rPr>
          <w:rFonts w:ascii="Calibri" w:hAnsi="Calibri"/>
          <w:color w:val="444444"/>
          <w:spacing w:val="27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dispositivi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concettuali</w:t>
      </w:r>
      <w:r>
        <w:rPr>
          <w:rFonts w:ascii="Calibri" w:hAnsi="Calibri"/>
          <w:color w:val="444444"/>
          <w:spacing w:val="27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ed</w:t>
      </w:r>
      <w:r>
        <w:rPr>
          <w:rFonts w:ascii="Calibri" w:hAnsi="Calibri"/>
          <w:color w:val="444444"/>
          <w:spacing w:val="2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euristici</w:t>
      </w:r>
      <w:r>
        <w:rPr>
          <w:rFonts w:ascii="Calibri" w:hAnsi="Calibri"/>
          <w:color w:val="444444"/>
          <w:spacing w:val="27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che</w:t>
      </w:r>
      <w:r>
        <w:rPr>
          <w:rFonts w:ascii="Calibri" w:hAnsi="Calibri"/>
          <w:color w:val="444444"/>
          <w:spacing w:val="2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possano</w:t>
      </w:r>
      <w:r>
        <w:rPr>
          <w:rFonts w:ascii="Calibri" w:hAnsi="Calibri"/>
          <w:color w:val="444444"/>
          <w:spacing w:val="2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dare</w:t>
      </w:r>
      <w:r>
        <w:rPr>
          <w:rFonts w:ascii="Calibri" w:hAnsi="Calibri"/>
          <w:color w:val="444444"/>
          <w:spacing w:val="2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unità</w:t>
      </w:r>
      <w:r>
        <w:rPr>
          <w:rFonts w:ascii="Calibri" w:hAnsi="Calibri"/>
          <w:color w:val="444444"/>
          <w:spacing w:val="27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agli</w:t>
      </w:r>
      <w:r>
        <w:rPr>
          <w:rFonts w:ascii="Calibri" w:hAnsi="Calibri"/>
          <w:color w:val="444444"/>
          <w:spacing w:val="28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elementi</w:t>
      </w:r>
      <w:r>
        <w:rPr>
          <w:rFonts w:ascii="Calibri" w:hAnsi="Calibri"/>
          <w:color w:val="444444"/>
          <w:spacing w:val="26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essenziali</w:t>
      </w:r>
      <w:r>
        <w:rPr>
          <w:rFonts w:ascii="Calibri" w:hAnsi="Calibri"/>
          <w:color w:val="444444"/>
          <w:spacing w:val="-5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dell’offerta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formativa;</w:t>
      </w:r>
    </w:p>
    <w:p w:rsidR="00BB6F76" w:rsidRDefault="00CE2D1D">
      <w:pPr>
        <w:pStyle w:val="Paragrafoelenco"/>
        <w:numPr>
          <w:ilvl w:val="0"/>
          <w:numId w:val="34"/>
        </w:numPr>
        <w:tabs>
          <w:tab w:val="left" w:pos="852"/>
        </w:tabs>
        <w:spacing w:before="77"/>
        <w:ind w:hanging="16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Strutturare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un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percorso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verticale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verificare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-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completezza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dei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temi.</w:t>
      </w:r>
    </w:p>
    <w:p w:rsidR="00BB6F76" w:rsidRDefault="00CE2D1D">
      <w:pPr>
        <w:pStyle w:val="Corpotesto"/>
        <w:ind w:left="692" w:right="689"/>
        <w:jc w:val="both"/>
      </w:pPr>
      <w:proofErr w:type="gramStart"/>
      <w:r>
        <w:rPr>
          <w:color w:val="444444"/>
        </w:rPr>
        <w:t>E’</w:t>
      </w:r>
      <w:proofErr w:type="gramEnd"/>
      <w:r>
        <w:rPr>
          <w:color w:val="444444"/>
        </w:rPr>
        <w:t xml:space="preserve"> essenziale che l’insegnamento di educazione civica non rappresenti solo una sequenza più 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meno ben ordinata di contenuti, magari trattati nelle varie discipline, come parte del discorso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specifico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quella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disciplina.</w:t>
      </w:r>
      <w:r>
        <w:rPr>
          <w:color w:val="444444"/>
          <w:spacing w:val="1"/>
        </w:rPr>
        <w:t xml:space="preserve"> </w:t>
      </w:r>
      <w:proofErr w:type="gramStart"/>
      <w:r>
        <w:rPr>
          <w:color w:val="444444"/>
        </w:rPr>
        <w:t>E’</w:t>
      </w:r>
      <w:proofErr w:type="gramEnd"/>
      <w:r>
        <w:rPr>
          <w:color w:val="444444"/>
          <w:spacing w:val="1"/>
        </w:rPr>
        <w:t xml:space="preserve"> </w:t>
      </w:r>
      <w:r>
        <w:rPr>
          <w:color w:val="444444"/>
        </w:rPr>
        <w:t>invece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essenziale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esso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abbia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un’anima,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Paideia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riferimento e che sia in grado di conferire una unità “sapienziale” a tutti i vari contributi che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potranno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venire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dalle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discipline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e dai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progetti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qualificati.</w:t>
      </w:r>
    </w:p>
    <w:p w:rsidR="00BB6F76" w:rsidRDefault="00BB6F76">
      <w:pPr>
        <w:pStyle w:val="Corpotesto"/>
        <w:spacing w:before="4"/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82"/>
        </w:tabs>
        <w:spacing w:line="237" w:lineRule="auto"/>
        <w:ind w:right="689" w:hanging="265"/>
        <w:rPr>
          <w:rFonts w:ascii="Courier New" w:hAnsi="Courier New"/>
        </w:rPr>
      </w:pPr>
      <w:r>
        <w:rPr>
          <w:rFonts w:ascii="Calibri" w:hAnsi="Calibri"/>
          <w:color w:val="444444"/>
          <w:sz w:val="24"/>
        </w:rPr>
        <w:t>I principi della Costituzione, l’organizzazione dello Stato italiano, dell'Unione europea e degli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organismi internazionali;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il sogno dell’Unione europea, L’ONU la pace e i diritti umani;</w:t>
      </w:r>
      <w:r>
        <w:rPr>
          <w:rFonts w:ascii="Calibri" w:hAnsi="Calibri"/>
          <w:color w:val="444444"/>
          <w:spacing w:val="5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socialità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umana,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famiglia,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gli amici,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scuola</w:t>
      </w:r>
    </w:p>
    <w:p w:rsidR="00BB6F76" w:rsidRDefault="00BB6F76">
      <w:pPr>
        <w:pStyle w:val="Corpotesto"/>
        <w:spacing w:before="10"/>
        <w:rPr>
          <w:sz w:val="23"/>
        </w:rPr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1037"/>
        </w:tabs>
        <w:ind w:left="692" w:right="688" w:firstLine="0"/>
        <w:rPr>
          <w:rFonts w:ascii="Calibri" w:hAnsi="Calibri"/>
          <w:color w:val="444444"/>
          <w:sz w:val="24"/>
        </w:rPr>
      </w:pPr>
      <w:r>
        <w:rPr>
          <w:rFonts w:ascii="Calibri" w:hAnsi="Calibri"/>
          <w:color w:val="444444"/>
          <w:sz w:val="24"/>
        </w:rPr>
        <w:t>Agenda</w:t>
      </w:r>
      <w:r>
        <w:rPr>
          <w:rFonts w:ascii="Calibri" w:hAnsi="Calibri"/>
          <w:color w:val="444444"/>
          <w:spacing w:val="5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2030</w:t>
      </w:r>
      <w:r>
        <w:rPr>
          <w:rFonts w:ascii="Calibri" w:hAnsi="Calibri"/>
          <w:color w:val="444444"/>
          <w:spacing w:val="5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per</w:t>
      </w:r>
      <w:r>
        <w:rPr>
          <w:rFonts w:ascii="Calibri" w:hAnsi="Calibri"/>
          <w:color w:val="444444"/>
          <w:spacing w:val="5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lo</w:t>
      </w:r>
      <w:r>
        <w:rPr>
          <w:rFonts w:ascii="Calibri" w:hAnsi="Calibri"/>
          <w:color w:val="444444"/>
          <w:spacing w:val="5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sviluppo sostenibile, adottata dall'Assemblea generale delle Nazioni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Unite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il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25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settembre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2015,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diritti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doveri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nei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confronti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dell’ambiente,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ricchezza,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povertà,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globalizzazione</w:t>
      </w:r>
    </w:p>
    <w:p w:rsidR="00BB6F76" w:rsidRDefault="00BB6F76">
      <w:pPr>
        <w:pStyle w:val="Corpotesto"/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29"/>
        </w:tabs>
        <w:ind w:left="692" w:right="691" w:firstLine="0"/>
        <w:rPr>
          <w:rFonts w:ascii="Calibri" w:hAnsi="Calibri"/>
          <w:color w:val="444444"/>
          <w:sz w:val="24"/>
        </w:rPr>
      </w:pPr>
      <w:r>
        <w:rPr>
          <w:rFonts w:ascii="Calibri" w:hAnsi="Calibri"/>
          <w:color w:val="444444"/>
          <w:sz w:val="24"/>
        </w:rPr>
        <w:t>educazione alla cittadinanza digitale, il web come luogo di relazioni interpersonali, le regole per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vivere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bene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in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“rete”</w:t>
      </w:r>
    </w:p>
    <w:p w:rsidR="00BB6F76" w:rsidRDefault="00BB6F76">
      <w:pPr>
        <w:pStyle w:val="Corpotesto"/>
        <w:spacing w:before="2"/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48"/>
        </w:tabs>
        <w:ind w:left="947" w:hanging="256"/>
        <w:rPr>
          <w:rFonts w:ascii="Calibri"/>
          <w:color w:val="444444"/>
          <w:sz w:val="24"/>
        </w:rPr>
      </w:pPr>
      <w:r>
        <w:rPr>
          <w:rFonts w:ascii="Calibri"/>
          <w:color w:val="444444"/>
          <w:sz w:val="24"/>
        </w:rPr>
        <w:t>elementi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fondamentali 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diritto,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con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particolare riguardo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al</w:t>
      </w:r>
      <w:r>
        <w:rPr>
          <w:rFonts w:ascii="Calibri"/>
          <w:color w:val="444444"/>
          <w:spacing w:val="-5"/>
          <w:sz w:val="24"/>
        </w:rPr>
        <w:t xml:space="preserve"> </w:t>
      </w:r>
      <w:r>
        <w:rPr>
          <w:rFonts w:ascii="Calibri"/>
          <w:color w:val="444444"/>
          <w:sz w:val="24"/>
        </w:rPr>
        <w:t>diritto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del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lavoro 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alla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salute</w:t>
      </w:r>
    </w:p>
    <w:p w:rsidR="00BB6F76" w:rsidRDefault="00BB6F76">
      <w:pPr>
        <w:pStyle w:val="Corpotesto"/>
        <w:spacing w:before="12"/>
        <w:rPr>
          <w:sz w:val="23"/>
        </w:rPr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46"/>
        </w:tabs>
        <w:ind w:left="692" w:right="689" w:firstLine="0"/>
        <w:rPr>
          <w:rFonts w:ascii="Calibri" w:hAnsi="Calibri"/>
          <w:color w:val="444444"/>
          <w:sz w:val="24"/>
        </w:rPr>
      </w:pPr>
      <w:r>
        <w:rPr>
          <w:rFonts w:ascii="Calibri" w:hAnsi="Calibri"/>
          <w:color w:val="444444"/>
          <w:sz w:val="24"/>
        </w:rPr>
        <w:t>educazione ambientale, sviluppo eco-sostenibile e tutela del patrimonio ambientale e culturale,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identità,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produzioni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eccellenze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territoriali e agroalimentari</w:t>
      </w:r>
    </w:p>
    <w:p w:rsidR="00BB6F76" w:rsidRDefault="00BB6F76">
      <w:pPr>
        <w:pStyle w:val="Corpotesto"/>
        <w:spacing w:before="11"/>
        <w:rPr>
          <w:sz w:val="23"/>
        </w:rPr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895"/>
        </w:tabs>
        <w:spacing w:before="1"/>
        <w:ind w:left="894" w:hanging="203"/>
        <w:rPr>
          <w:rFonts w:ascii="Calibri" w:hAnsi="Calibri"/>
          <w:color w:val="444444"/>
          <w:sz w:val="24"/>
        </w:rPr>
      </w:pPr>
      <w:r>
        <w:rPr>
          <w:rFonts w:ascii="Calibri" w:hAnsi="Calibri"/>
          <w:color w:val="444444"/>
          <w:sz w:val="24"/>
        </w:rPr>
        <w:t>educazione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alla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legalità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 al</w:t>
      </w:r>
      <w:r>
        <w:rPr>
          <w:rFonts w:ascii="Calibri" w:hAnsi="Calibri"/>
          <w:color w:val="444444"/>
          <w:spacing w:val="-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contrasto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delle mafie</w:t>
      </w:r>
    </w:p>
    <w:p w:rsidR="00BB6F76" w:rsidRDefault="00BB6F76">
      <w:pPr>
        <w:pStyle w:val="Corpotesto"/>
        <w:spacing w:before="11"/>
        <w:rPr>
          <w:sz w:val="23"/>
        </w:rPr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34"/>
        </w:tabs>
        <w:ind w:left="933" w:hanging="242"/>
        <w:rPr>
          <w:rFonts w:ascii="Calibri"/>
          <w:color w:val="444444"/>
          <w:sz w:val="24"/>
        </w:rPr>
      </w:pPr>
      <w:r>
        <w:rPr>
          <w:rFonts w:ascii="Calibri"/>
          <w:color w:val="444444"/>
          <w:sz w:val="24"/>
        </w:rPr>
        <w:t>educazione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al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rispetto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alla valorizzazione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del</w:t>
      </w:r>
      <w:r>
        <w:rPr>
          <w:rFonts w:ascii="Calibri"/>
          <w:color w:val="444444"/>
          <w:spacing w:val="-6"/>
          <w:sz w:val="24"/>
        </w:rPr>
        <w:t xml:space="preserve"> </w:t>
      </w:r>
      <w:r>
        <w:rPr>
          <w:rFonts w:ascii="Calibri"/>
          <w:color w:val="444444"/>
          <w:sz w:val="24"/>
        </w:rPr>
        <w:t>patrimonio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culturale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dei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beni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pubblici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comuni</w:t>
      </w:r>
    </w:p>
    <w:p w:rsidR="00BB6F76" w:rsidRDefault="00BB6F76">
      <w:pPr>
        <w:pStyle w:val="Corpotesto"/>
      </w:pPr>
    </w:p>
    <w:p w:rsidR="00BB6F76" w:rsidRDefault="00CE2D1D">
      <w:pPr>
        <w:pStyle w:val="Paragrafoelenco"/>
        <w:numPr>
          <w:ilvl w:val="0"/>
          <w:numId w:val="33"/>
        </w:numPr>
        <w:tabs>
          <w:tab w:val="left" w:pos="948"/>
        </w:tabs>
        <w:ind w:left="947" w:hanging="256"/>
        <w:rPr>
          <w:rFonts w:ascii="Calibri"/>
          <w:color w:val="444444"/>
          <w:sz w:val="24"/>
        </w:rPr>
      </w:pPr>
      <w:r>
        <w:rPr>
          <w:rFonts w:ascii="Calibri"/>
          <w:color w:val="444444"/>
          <w:sz w:val="24"/>
        </w:rPr>
        <w:t>formazione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base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in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materia</w:t>
      </w:r>
      <w:r>
        <w:rPr>
          <w:rFonts w:ascii="Calibri"/>
          <w:color w:val="444444"/>
          <w:spacing w:val="-1"/>
          <w:sz w:val="24"/>
        </w:rPr>
        <w:t xml:space="preserve"> </w:t>
      </w:r>
      <w:r>
        <w:rPr>
          <w:rFonts w:ascii="Calibri"/>
          <w:color w:val="444444"/>
          <w:sz w:val="24"/>
        </w:rPr>
        <w:t>di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protezione civile</w:t>
      </w:r>
    </w:p>
    <w:p w:rsidR="00754913" w:rsidRDefault="00754913" w:rsidP="00754913">
      <w:pPr>
        <w:tabs>
          <w:tab w:val="left" w:pos="948"/>
        </w:tabs>
        <w:rPr>
          <w:rFonts w:ascii="Calibri"/>
          <w:color w:val="444444"/>
          <w:sz w:val="24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754913" w:rsidRPr="00337383" w:rsidRDefault="00754913" w:rsidP="0068557A">
      <w:pPr>
        <w:ind w:left="692"/>
        <w:jc w:val="both"/>
        <w:rPr>
          <w:rFonts w:asciiTheme="minorHAnsi" w:hAnsiTheme="minorHAnsi" w:cstheme="minorHAnsi"/>
          <w:sz w:val="24"/>
          <w:szCs w:val="24"/>
        </w:rPr>
      </w:pPr>
      <w:r w:rsidRPr="00337383">
        <w:rPr>
          <w:rFonts w:asciiTheme="minorHAnsi" w:hAnsiTheme="minorHAnsi" w:cstheme="minorHAnsi"/>
          <w:b/>
          <w:sz w:val="24"/>
          <w:szCs w:val="24"/>
        </w:rPr>
        <w:t xml:space="preserve">Sicurezza sul lavoro: </w:t>
      </w:r>
      <w:r w:rsidRPr="00337383">
        <w:rPr>
          <w:rFonts w:asciiTheme="minorHAnsi" w:hAnsiTheme="minorHAnsi" w:cstheme="minorHAnsi"/>
          <w:sz w:val="24"/>
          <w:szCs w:val="24"/>
        </w:rPr>
        <w:t xml:space="preserve">La legge n. 21/2025 integra l’insegnamento della sicurezza sul lavoro nell’ambito delle </w:t>
      </w:r>
      <w:r w:rsidRPr="00337383">
        <w:rPr>
          <w:rFonts w:asciiTheme="minorHAnsi" w:hAnsiTheme="minorHAnsi" w:cstheme="minorHAnsi"/>
          <w:sz w:val="24"/>
          <w:szCs w:val="24"/>
        </w:rPr>
        <w:lastRenderedPageBreak/>
        <w:t>Linee guida di Educazione Civica, con l’obiettivo di diffondere le conoscenze fondamentali sui diritti e le tutele dei lavoratori e sulla sicurezza nei luoghi di lavoro. Gli studenti saranno sensibilizzati sia attraverso l’insegnamento teorico che grazie alle esperienze laboratoriali e alle testimonianze dirette, sia attraverso le materie di area comune che tramite quelle di indirizzo s</w:t>
      </w:r>
      <w:r w:rsidR="00BB3E1A" w:rsidRPr="00337383">
        <w:rPr>
          <w:rFonts w:asciiTheme="minorHAnsi" w:hAnsiTheme="minorHAnsi" w:cstheme="minorHAnsi"/>
          <w:sz w:val="24"/>
          <w:szCs w:val="24"/>
        </w:rPr>
        <w:t>econdo la seguente declinazione:</w:t>
      </w: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color w:val="444444"/>
          <w:sz w:val="24"/>
          <w:szCs w:val="24"/>
        </w:rPr>
        <w:t xml:space="preserve">Classi prime: </w:t>
      </w:r>
      <w:r>
        <w:rPr>
          <w:rFonts w:asciiTheme="minorHAnsi" w:hAnsiTheme="minorHAnsi" w:cstheme="minorHAnsi"/>
          <w:color w:val="444444"/>
          <w:sz w:val="24"/>
          <w:szCs w:val="24"/>
        </w:rPr>
        <w:t xml:space="preserve">Laboratori tecnologici ed Esercitazioni; UDA </w:t>
      </w:r>
      <w:r>
        <w:rPr>
          <w:rFonts w:asciiTheme="minorHAnsi" w:hAnsiTheme="minorHAnsi" w:cstheme="minorHAnsi"/>
          <w:i/>
          <w:color w:val="444444"/>
          <w:sz w:val="24"/>
          <w:szCs w:val="24"/>
        </w:rPr>
        <w:t>Lavorare in sicurezza</w:t>
      </w:r>
      <w:r>
        <w:rPr>
          <w:rFonts w:asciiTheme="minorHAnsi" w:hAnsiTheme="minorHAnsi" w:cstheme="minorHAnsi"/>
          <w:color w:val="444444"/>
          <w:sz w:val="24"/>
          <w:szCs w:val="24"/>
        </w:rPr>
        <w:t>; Diritto</w:t>
      </w: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color w:val="444444"/>
          <w:sz w:val="24"/>
          <w:szCs w:val="24"/>
        </w:rPr>
        <w:t xml:space="preserve">Classi seconde: </w:t>
      </w:r>
      <w:r>
        <w:rPr>
          <w:rFonts w:asciiTheme="minorHAnsi" w:hAnsiTheme="minorHAnsi" w:cstheme="minorHAnsi"/>
          <w:color w:val="444444"/>
          <w:sz w:val="24"/>
          <w:szCs w:val="24"/>
        </w:rPr>
        <w:t>Laboratori tecnologici ed Esercitazioni; Diritto</w:t>
      </w: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color w:val="444444"/>
          <w:sz w:val="24"/>
          <w:szCs w:val="24"/>
        </w:rPr>
        <w:t xml:space="preserve">Classi terze: </w:t>
      </w:r>
      <w:r>
        <w:rPr>
          <w:rFonts w:asciiTheme="minorHAnsi" w:hAnsiTheme="minorHAnsi" w:cstheme="minorHAnsi"/>
          <w:color w:val="444444"/>
          <w:sz w:val="24"/>
          <w:szCs w:val="24"/>
        </w:rPr>
        <w:t>Corso base specifico sulla sicurezza sui luoghi di lavoro con esame finale; Laboratori tecnologici ed Esercitazioni</w:t>
      </w:r>
    </w:p>
    <w:p w:rsid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</w:p>
    <w:p w:rsidR="0068557A" w:rsidRPr="0068557A" w:rsidRDefault="0068557A" w:rsidP="0068557A">
      <w:pPr>
        <w:ind w:left="692"/>
        <w:jc w:val="both"/>
        <w:rPr>
          <w:rFonts w:asciiTheme="minorHAnsi" w:hAnsiTheme="minorHAnsi" w:cstheme="minorHAnsi"/>
          <w:color w:val="444444"/>
          <w:sz w:val="24"/>
          <w:szCs w:val="24"/>
        </w:rPr>
      </w:pPr>
      <w:r>
        <w:rPr>
          <w:rFonts w:asciiTheme="minorHAnsi" w:hAnsiTheme="minorHAnsi" w:cstheme="minorHAnsi"/>
          <w:b/>
          <w:color w:val="444444"/>
          <w:sz w:val="24"/>
          <w:szCs w:val="24"/>
        </w:rPr>
        <w:t xml:space="preserve">Classi quarte e quinte: </w:t>
      </w:r>
      <w:r>
        <w:rPr>
          <w:rFonts w:asciiTheme="minorHAnsi" w:hAnsiTheme="minorHAnsi" w:cstheme="minorHAnsi"/>
          <w:color w:val="444444"/>
          <w:sz w:val="24"/>
          <w:szCs w:val="24"/>
        </w:rPr>
        <w:t>Laboratori tecnologici ed Esercitazioni; discipline di indirizzo</w:t>
      </w:r>
    </w:p>
    <w:p w:rsidR="00BB6F76" w:rsidRDefault="00BB6F76" w:rsidP="0068557A">
      <w:pPr>
        <w:pStyle w:val="Corpotesto"/>
        <w:ind w:left="692"/>
        <w:jc w:val="both"/>
      </w:pPr>
    </w:p>
    <w:p w:rsidR="00BB6F76" w:rsidRDefault="00BB6F76">
      <w:pPr>
        <w:pStyle w:val="Corpotesto"/>
      </w:pPr>
    </w:p>
    <w:p w:rsidR="00BB6F76" w:rsidRDefault="00CE2D1D">
      <w:pPr>
        <w:pStyle w:val="Titolo1"/>
      </w:pPr>
      <w:r>
        <w:rPr>
          <w:color w:val="444444"/>
        </w:rPr>
        <w:t>Coordinamento</w:t>
      </w:r>
    </w:p>
    <w:p w:rsidR="00BB6F76" w:rsidRDefault="00CE2D1D">
      <w:pPr>
        <w:pStyle w:val="Corpotesto"/>
        <w:spacing w:before="2"/>
        <w:ind w:left="692" w:right="687"/>
        <w:jc w:val="both"/>
      </w:pPr>
      <w:r>
        <w:rPr>
          <w:color w:val="444444"/>
        </w:rPr>
        <w:t>Sia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per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il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biennio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che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per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il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triennio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l’insegnamento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sarà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coordinato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15"/>
        </w:rPr>
        <w:t xml:space="preserve"> </w:t>
      </w:r>
      <w:r>
        <w:rPr>
          <w:color w:val="444444"/>
        </w:rPr>
        <w:t>un</w:t>
      </w:r>
      <w:r>
        <w:rPr>
          <w:color w:val="444444"/>
          <w:spacing w:val="15"/>
        </w:rPr>
        <w:t xml:space="preserve"> </w:t>
      </w:r>
      <w:r>
        <w:rPr>
          <w:b/>
          <w:color w:val="444444"/>
        </w:rPr>
        <w:t>docente</w:t>
      </w:r>
      <w:r>
        <w:rPr>
          <w:b/>
          <w:color w:val="444444"/>
          <w:spacing w:val="19"/>
        </w:rPr>
        <w:t xml:space="preserve"> </w:t>
      </w:r>
      <w:r>
        <w:rPr>
          <w:color w:val="444444"/>
        </w:rPr>
        <w:t>(che</w:t>
      </w:r>
      <w:r>
        <w:rPr>
          <w:color w:val="444444"/>
          <w:spacing w:val="16"/>
        </w:rPr>
        <w:t xml:space="preserve"> </w:t>
      </w:r>
      <w:r>
        <w:rPr>
          <w:color w:val="444444"/>
        </w:rPr>
        <w:t>nel</w:t>
      </w:r>
      <w:r>
        <w:rPr>
          <w:color w:val="444444"/>
          <w:spacing w:val="17"/>
        </w:rPr>
        <w:t xml:space="preserve"> </w:t>
      </w:r>
      <w:r>
        <w:rPr>
          <w:color w:val="444444"/>
        </w:rPr>
        <w:t>caso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del biennio coincide con il docente di Diritto, nel caso del triennio con il docente di italiano 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storia), il quale raccoglierà i giudizi e le valutazioni degli altri colleghi e formulerà una proposta 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voto espresso in decimi che sarà discussa dal Consiglio di Classe e che concorrerà a determinare la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“media”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degli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studenti.</w:t>
      </w:r>
    </w:p>
    <w:p w:rsidR="00BB6F76" w:rsidRDefault="00CE2D1D">
      <w:pPr>
        <w:pStyle w:val="Corpotesto"/>
        <w:spacing w:before="37"/>
        <w:ind w:left="692" w:right="687"/>
        <w:jc w:val="both"/>
      </w:pPr>
      <w:r>
        <w:rPr>
          <w:color w:val="444444"/>
        </w:rPr>
        <w:t xml:space="preserve">Tra i docenti coordinatori sarà quindi individuato un </w:t>
      </w:r>
      <w:r>
        <w:rPr>
          <w:b/>
          <w:color w:val="444444"/>
        </w:rPr>
        <w:t>docente referente</w:t>
      </w:r>
      <w:r>
        <w:rPr>
          <w:color w:val="444444"/>
        </w:rPr>
        <w:t>, il quale avrà il compito 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monitorare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docenti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coinvolti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fine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facilitare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cross-</w:t>
      </w:r>
      <w:proofErr w:type="spellStart"/>
      <w:r>
        <w:rPr>
          <w:color w:val="444444"/>
        </w:rPr>
        <w:t>curricularità</w:t>
      </w:r>
      <w:proofErr w:type="spellEnd"/>
      <w:r>
        <w:rPr>
          <w:color w:val="444444"/>
          <w:spacing w:val="1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favorire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l’attuazione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dell’insegnamento attraverso attività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consulenza,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formazione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supporto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alla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progettazione.</w:t>
      </w:r>
    </w:p>
    <w:p w:rsidR="00BB6F76" w:rsidRDefault="00BB6F76">
      <w:pPr>
        <w:pStyle w:val="Corpotesto"/>
      </w:pPr>
    </w:p>
    <w:p w:rsidR="00BB6F76" w:rsidRDefault="00BB6F76">
      <w:pPr>
        <w:pStyle w:val="Corpotesto"/>
        <w:spacing w:before="2"/>
      </w:pPr>
    </w:p>
    <w:p w:rsidR="00BB6F76" w:rsidRDefault="00CE2D1D">
      <w:pPr>
        <w:pStyle w:val="Titolo1"/>
      </w:pPr>
      <w:r>
        <w:rPr>
          <w:color w:val="444444"/>
        </w:rPr>
        <w:t>Metodologie</w:t>
      </w:r>
    </w:p>
    <w:p w:rsidR="00BB6F76" w:rsidRDefault="00CE2D1D">
      <w:pPr>
        <w:pStyle w:val="Corpotesto"/>
        <w:ind w:left="692" w:right="667"/>
      </w:pPr>
      <w:r>
        <w:rPr>
          <w:color w:val="444444"/>
        </w:rPr>
        <w:t>Il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docente</w:t>
      </w:r>
      <w:r>
        <w:rPr>
          <w:color w:val="444444"/>
          <w:spacing w:val="44"/>
        </w:rPr>
        <w:t xml:space="preserve"> </w:t>
      </w:r>
      <w:r>
        <w:rPr>
          <w:color w:val="444444"/>
        </w:rPr>
        <w:t>attuerà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l'insegnamento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avvalendosi</w:t>
      </w:r>
      <w:r>
        <w:rPr>
          <w:color w:val="444444"/>
          <w:spacing w:val="42"/>
        </w:rPr>
        <w:t xml:space="preserve"> </w:t>
      </w:r>
      <w:r>
        <w:rPr>
          <w:color w:val="444444"/>
        </w:rPr>
        <w:t>delle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forme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43"/>
        </w:rPr>
        <w:t xml:space="preserve"> </w:t>
      </w:r>
      <w:r>
        <w:rPr>
          <w:color w:val="444444"/>
        </w:rPr>
        <w:t>delle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metodologie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didattiche</w:t>
      </w:r>
      <w:r>
        <w:rPr>
          <w:color w:val="444444"/>
          <w:spacing w:val="45"/>
        </w:rPr>
        <w:t xml:space="preserve"> </w:t>
      </w:r>
      <w:r>
        <w:rPr>
          <w:color w:val="444444"/>
        </w:rPr>
        <w:t>che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riterrà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maggiormente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opportune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ed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efficaci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in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base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alle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circostanze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alle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condizioni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gruppo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>classe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dei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singoli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allievi.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Una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particolare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attenzione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verrà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data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al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percorso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induttivo: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partire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dall’esperienza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diretta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degli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allievi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(situazioni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personali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37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38"/>
        </w:rPr>
        <w:t xml:space="preserve"> </w:t>
      </w:r>
      <w:r>
        <w:rPr>
          <w:color w:val="444444"/>
        </w:rPr>
        <w:t>notizie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avvenimenti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39"/>
        </w:rPr>
        <w:t xml:space="preserve"> </w:t>
      </w:r>
      <w:r>
        <w:rPr>
          <w:color w:val="444444"/>
        </w:rPr>
        <w:t>carattere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>sociale,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politico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giuridico)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si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favorirà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l’immedesimazione</w:t>
      </w:r>
      <w:r>
        <w:rPr>
          <w:color w:val="444444"/>
          <w:spacing w:val="6"/>
        </w:rPr>
        <w:t xml:space="preserve"> </w:t>
      </w:r>
      <w:r>
        <w:rPr>
          <w:color w:val="444444"/>
        </w:rPr>
        <w:t>spontanea</w:t>
      </w:r>
      <w:r>
        <w:rPr>
          <w:color w:val="444444"/>
          <w:spacing w:val="3"/>
        </w:rPr>
        <w:t xml:space="preserve"> </w:t>
      </w:r>
      <w:r>
        <w:rPr>
          <w:color w:val="444444"/>
        </w:rPr>
        <w:t>nei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temi</w:t>
      </w:r>
      <w:r>
        <w:rPr>
          <w:color w:val="444444"/>
          <w:spacing w:val="5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57"/>
        </w:rPr>
        <w:t xml:space="preserve"> </w:t>
      </w:r>
      <w:r>
        <w:rPr>
          <w:color w:val="444444"/>
        </w:rPr>
        <w:t>Educazione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Civica.</w:t>
      </w:r>
      <w:r>
        <w:rPr>
          <w:color w:val="444444"/>
          <w:spacing w:val="25"/>
        </w:rPr>
        <w:t xml:space="preserve"> </w:t>
      </w:r>
      <w:r>
        <w:rPr>
          <w:color w:val="444444"/>
        </w:rPr>
        <w:t>Accanto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all’intervento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frontale,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arricchito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sussidi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audiovisivi</w:t>
      </w:r>
      <w:r>
        <w:rPr>
          <w:color w:val="444444"/>
          <w:spacing w:val="24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1"/>
        </w:rPr>
        <w:t xml:space="preserve"> </w:t>
      </w:r>
      <w:r>
        <w:rPr>
          <w:color w:val="444444"/>
        </w:rPr>
        <w:t>multimediali,</w:t>
      </w:r>
      <w:r>
        <w:rPr>
          <w:color w:val="444444"/>
          <w:spacing w:val="23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2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26"/>
        </w:rPr>
        <w:t xml:space="preserve"> </w:t>
      </w:r>
      <w:r>
        <w:rPr>
          <w:color w:val="444444"/>
        </w:rPr>
        <w:t>lezioni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partecipate,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volte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sviluppare</w:t>
      </w:r>
      <w:r>
        <w:rPr>
          <w:color w:val="444444"/>
          <w:spacing w:val="35"/>
        </w:rPr>
        <w:t xml:space="preserve"> </w:t>
      </w:r>
      <w:r>
        <w:rPr>
          <w:color w:val="444444"/>
        </w:rPr>
        <w:t>la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dialettica,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l’abitudine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al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confronto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al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senso</w:t>
      </w:r>
      <w:r>
        <w:rPr>
          <w:color w:val="444444"/>
          <w:spacing w:val="34"/>
        </w:rPr>
        <w:t xml:space="preserve"> </w:t>
      </w:r>
      <w:r>
        <w:rPr>
          <w:color w:val="444444"/>
        </w:rPr>
        <w:t>critico,</w:t>
      </w:r>
      <w:r>
        <w:rPr>
          <w:color w:val="444444"/>
          <w:spacing w:val="33"/>
        </w:rPr>
        <w:t xml:space="preserve"> </w:t>
      </w:r>
      <w:r>
        <w:rPr>
          <w:color w:val="444444"/>
        </w:rPr>
        <w:t>si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attiveranno attività di ricerca laboratoriale, esercitazioni grafiche; insegnamento individualizzato.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Mediante</w:t>
      </w:r>
      <w:r>
        <w:rPr>
          <w:color w:val="444444"/>
          <w:spacing w:val="31"/>
        </w:rPr>
        <w:t xml:space="preserve"> </w:t>
      </w:r>
      <w:proofErr w:type="gramStart"/>
      <w:r>
        <w:rPr>
          <w:color w:val="444444"/>
        </w:rPr>
        <w:t>il</w:t>
      </w:r>
      <w:r w:rsidR="0068557A">
        <w:rPr>
          <w:color w:val="444444"/>
          <w:spacing w:val="31"/>
        </w:rPr>
        <w:t xml:space="preserve"> </w:t>
      </w:r>
      <w:r>
        <w:rPr>
          <w:color w:val="444444"/>
        </w:rPr>
        <w:t>cooperative</w:t>
      </w:r>
      <w:proofErr w:type="gramEnd"/>
      <w:r>
        <w:rPr>
          <w:color w:val="444444"/>
          <w:spacing w:val="28"/>
        </w:rPr>
        <w:t xml:space="preserve"> </w:t>
      </w:r>
      <w:r>
        <w:rPr>
          <w:color w:val="444444"/>
        </w:rPr>
        <w:t>learning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si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rafforzeranno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la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motivazione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l’autostima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singolo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gruppo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lavoro;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si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valorizzerà</w:t>
      </w:r>
      <w:r>
        <w:rPr>
          <w:color w:val="444444"/>
          <w:spacing w:val="31"/>
        </w:rPr>
        <w:t xml:space="preserve"> </w:t>
      </w:r>
      <w:r>
        <w:rPr>
          <w:color w:val="444444"/>
        </w:rPr>
        <w:t>inoltre</w:t>
      </w:r>
      <w:r>
        <w:rPr>
          <w:color w:val="444444"/>
          <w:spacing w:val="32"/>
        </w:rPr>
        <w:t xml:space="preserve"> </w:t>
      </w:r>
      <w:r>
        <w:rPr>
          <w:color w:val="444444"/>
        </w:rPr>
        <w:t>il</w:t>
      </w:r>
      <w:r>
        <w:rPr>
          <w:color w:val="444444"/>
          <w:spacing w:val="27"/>
        </w:rPr>
        <w:t xml:space="preserve"> </w:t>
      </w:r>
      <w:r>
        <w:rPr>
          <w:color w:val="444444"/>
        </w:rPr>
        <w:t>ruolo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propositivo,</w:t>
      </w:r>
      <w:r>
        <w:rPr>
          <w:color w:val="444444"/>
          <w:spacing w:val="28"/>
        </w:rPr>
        <w:t xml:space="preserve"> </w:t>
      </w:r>
      <w:r>
        <w:rPr>
          <w:color w:val="444444"/>
        </w:rPr>
        <w:t>attivo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partecipe</w:t>
      </w:r>
      <w:r>
        <w:rPr>
          <w:color w:val="444444"/>
          <w:spacing w:val="29"/>
        </w:rPr>
        <w:t xml:space="preserve"> </w:t>
      </w:r>
      <w:r>
        <w:rPr>
          <w:color w:val="444444"/>
        </w:rPr>
        <w:t>degli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studenti</w:t>
      </w:r>
      <w:r>
        <w:rPr>
          <w:color w:val="444444"/>
          <w:spacing w:val="30"/>
        </w:rPr>
        <w:t xml:space="preserve"> </w:t>
      </w:r>
      <w:r>
        <w:rPr>
          <w:color w:val="444444"/>
        </w:rPr>
        <w:t>alle</w:t>
      </w:r>
      <w:r>
        <w:rPr>
          <w:color w:val="444444"/>
          <w:spacing w:val="-51"/>
        </w:rPr>
        <w:t xml:space="preserve"> </w:t>
      </w:r>
      <w:r>
        <w:rPr>
          <w:color w:val="444444"/>
        </w:rPr>
        <w:t>attività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proposte.</w:t>
      </w:r>
    </w:p>
    <w:p w:rsidR="00BB6F76" w:rsidRDefault="00BB6F76">
      <w:pPr>
        <w:pStyle w:val="Corpotesto"/>
      </w:pPr>
    </w:p>
    <w:p w:rsidR="00BB6F76" w:rsidRDefault="00CE2D1D">
      <w:pPr>
        <w:pStyle w:val="Titolo1"/>
        <w:spacing w:before="1"/>
        <w:jc w:val="both"/>
      </w:pPr>
      <w:r>
        <w:rPr>
          <w:color w:val="444444"/>
        </w:rPr>
        <w:t>Criteri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verifica</w:t>
      </w:r>
    </w:p>
    <w:p w:rsidR="00BB6F76" w:rsidRDefault="00CE2D1D">
      <w:pPr>
        <w:pStyle w:val="Corpotesto"/>
        <w:ind w:left="692" w:right="688"/>
        <w:jc w:val="both"/>
      </w:pPr>
      <w:r>
        <w:rPr>
          <w:color w:val="444444"/>
        </w:rPr>
        <w:t>Prove strutturate e semi strutturate, esercizi, prove pratiche di laboratorio, questionari, test 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compiti a casa. Le verifiche orali potranno essere svolte tramite la somministrazione di test scritti.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Le verifiche saranno sia in itinere che finali; le verifiche finali tenderanno all'accertamento del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raggiungimento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degli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obiettivi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fissati 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del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livello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preparazione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raggiunta.</w:t>
      </w:r>
    </w:p>
    <w:p w:rsidR="00BB6F76" w:rsidRDefault="00CE2D1D">
      <w:pPr>
        <w:pStyle w:val="Corpotesto"/>
        <w:spacing w:line="292" w:lineRule="exact"/>
        <w:ind w:left="692"/>
        <w:jc w:val="both"/>
      </w:pPr>
      <w:r>
        <w:rPr>
          <w:color w:val="444444"/>
        </w:rPr>
        <w:t>In ogni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caso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si valuterà:</w:t>
      </w:r>
    </w:p>
    <w:p w:rsidR="00BB6F76" w:rsidRDefault="00CE2D1D">
      <w:pPr>
        <w:pStyle w:val="Paragrafoelenco"/>
        <w:numPr>
          <w:ilvl w:val="0"/>
          <w:numId w:val="32"/>
        </w:numPr>
        <w:tabs>
          <w:tab w:val="left" w:pos="987"/>
        </w:tabs>
        <w:rPr>
          <w:rFonts w:ascii="Calibri"/>
          <w:sz w:val="24"/>
        </w:rPr>
      </w:pPr>
      <w:r>
        <w:rPr>
          <w:rFonts w:ascii="Calibri"/>
          <w:color w:val="444444"/>
          <w:sz w:val="24"/>
        </w:rPr>
        <w:t>il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grado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di</w:t>
      </w:r>
      <w:r>
        <w:rPr>
          <w:rFonts w:ascii="Calibri"/>
          <w:color w:val="444444"/>
          <w:spacing w:val="-2"/>
          <w:sz w:val="24"/>
        </w:rPr>
        <w:t xml:space="preserve"> </w:t>
      </w:r>
      <w:r>
        <w:rPr>
          <w:rFonts w:ascii="Calibri"/>
          <w:color w:val="444444"/>
          <w:sz w:val="24"/>
        </w:rPr>
        <w:t>conoscenza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degli</w:t>
      </w:r>
      <w:r>
        <w:rPr>
          <w:rFonts w:ascii="Calibri"/>
          <w:color w:val="444444"/>
          <w:spacing w:val="-4"/>
          <w:sz w:val="24"/>
        </w:rPr>
        <w:t xml:space="preserve"> </w:t>
      </w:r>
      <w:r>
        <w:rPr>
          <w:rFonts w:ascii="Calibri"/>
          <w:color w:val="444444"/>
          <w:sz w:val="24"/>
        </w:rPr>
        <w:t>argomenti</w:t>
      </w:r>
      <w:r>
        <w:rPr>
          <w:rFonts w:ascii="Calibri"/>
          <w:color w:val="444444"/>
          <w:spacing w:val="-3"/>
          <w:sz w:val="24"/>
        </w:rPr>
        <w:t xml:space="preserve"> </w:t>
      </w:r>
      <w:r>
        <w:rPr>
          <w:rFonts w:ascii="Calibri"/>
          <w:color w:val="444444"/>
          <w:sz w:val="24"/>
        </w:rPr>
        <w:t>proposti;</w:t>
      </w:r>
    </w:p>
    <w:p w:rsidR="00BB6F76" w:rsidRDefault="00CE2D1D">
      <w:pPr>
        <w:pStyle w:val="Paragrafoelenco"/>
        <w:numPr>
          <w:ilvl w:val="0"/>
          <w:numId w:val="32"/>
        </w:numPr>
        <w:tabs>
          <w:tab w:val="left" w:pos="987"/>
        </w:tabs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capacità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</w:t>
      </w:r>
      <w:r>
        <w:rPr>
          <w:rFonts w:ascii="Calibri" w:hAnsi="Calibri"/>
          <w:color w:val="444444"/>
          <w:spacing w:val="-5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esposizione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degli</w:t>
      </w:r>
      <w:r>
        <w:rPr>
          <w:rFonts w:ascii="Calibri" w:hAnsi="Calibri"/>
          <w:color w:val="444444"/>
          <w:spacing w:val="-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argomenti</w:t>
      </w:r>
      <w:r>
        <w:rPr>
          <w:rFonts w:ascii="Calibri" w:hAnsi="Calibri"/>
          <w:color w:val="444444"/>
          <w:spacing w:val="-3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nonché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capacità</w:t>
      </w:r>
      <w:r>
        <w:rPr>
          <w:rFonts w:ascii="Calibri" w:hAnsi="Calibri"/>
          <w:color w:val="444444"/>
          <w:spacing w:val="-4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correlare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argomenti diversi;</w:t>
      </w:r>
    </w:p>
    <w:p w:rsidR="00BB6F76" w:rsidRDefault="00CE2D1D">
      <w:pPr>
        <w:pStyle w:val="Paragrafoelenco"/>
        <w:numPr>
          <w:ilvl w:val="0"/>
          <w:numId w:val="32"/>
        </w:numPr>
        <w:tabs>
          <w:tab w:val="left" w:pos="1051"/>
        </w:tabs>
        <w:ind w:left="692" w:right="694" w:firstLine="55"/>
        <w:rPr>
          <w:rFonts w:ascii="Calibri" w:hAnsi="Calibri"/>
          <w:sz w:val="24"/>
        </w:rPr>
      </w:pPr>
      <w:r>
        <w:rPr>
          <w:rFonts w:ascii="Calibri" w:hAnsi="Calibri"/>
          <w:color w:val="444444"/>
          <w:sz w:val="24"/>
        </w:rPr>
        <w:t>la</w:t>
      </w:r>
      <w:r>
        <w:rPr>
          <w:rFonts w:ascii="Calibri" w:hAnsi="Calibri"/>
          <w:color w:val="444444"/>
          <w:spacing w:val="9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capacità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di</w:t>
      </w:r>
      <w:r>
        <w:rPr>
          <w:rFonts w:ascii="Calibri" w:hAnsi="Calibri"/>
          <w:color w:val="444444"/>
          <w:spacing w:val="9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sapersi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orientare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autonomamente</w:t>
      </w:r>
      <w:r>
        <w:rPr>
          <w:rFonts w:ascii="Calibri" w:hAnsi="Calibri"/>
          <w:color w:val="444444"/>
          <w:spacing w:val="1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per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ognuno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degli</w:t>
      </w:r>
      <w:r>
        <w:rPr>
          <w:rFonts w:ascii="Calibri" w:hAnsi="Calibri"/>
          <w:color w:val="444444"/>
          <w:spacing w:val="9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argomenti</w:t>
      </w:r>
      <w:r>
        <w:rPr>
          <w:rFonts w:ascii="Calibri" w:hAnsi="Calibri"/>
          <w:color w:val="444444"/>
          <w:spacing w:val="1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proposti</w:t>
      </w:r>
      <w:r>
        <w:rPr>
          <w:rFonts w:ascii="Calibri" w:hAnsi="Calibri"/>
          <w:color w:val="444444"/>
          <w:spacing w:val="10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in</w:t>
      </w:r>
      <w:r>
        <w:rPr>
          <w:rFonts w:ascii="Calibri" w:hAnsi="Calibri"/>
          <w:color w:val="444444"/>
          <w:spacing w:val="-5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relazione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alle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capacità</w:t>
      </w:r>
      <w:r>
        <w:rPr>
          <w:rFonts w:ascii="Calibri" w:hAnsi="Calibri"/>
          <w:color w:val="444444"/>
          <w:spacing w:val="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intuitive</w:t>
      </w:r>
      <w:r>
        <w:rPr>
          <w:rFonts w:ascii="Calibri" w:hAnsi="Calibri"/>
          <w:color w:val="444444"/>
          <w:spacing w:val="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e</w:t>
      </w:r>
      <w:r>
        <w:rPr>
          <w:rFonts w:ascii="Calibri" w:hAnsi="Calibri"/>
          <w:color w:val="444444"/>
          <w:spacing w:val="-1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alle</w:t>
      </w:r>
      <w:r>
        <w:rPr>
          <w:rFonts w:ascii="Calibri" w:hAnsi="Calibri"/>
          <w:color w:val="444444"/>
          <w:spacing w:val="-2"/>
          <w:sz w:val="24"/>
        </w:rPr>
        <w:t xml:space="preserve"> </w:t>
      </w:r>
      <w:r>
        <w:rPr>
          <w:rFonts w:ascii="Calibri" w:hAnsi="Calibri"/>
          <w:color w:val="444444"/>
          <w:sz w:val="24"/>
        </w:rPr>
        <w:t>attitudini.</w:t>
      </w:r>
    </w:p>
    <w:p w:rsidR="00BB6F76" w:rsidRDefault="00BB6F76">
      <w:pPr>
        <w:pStyle w:val="Corpotesto"/>
        <w:spacing w:before="11"/>
        <w:rPr>
          <w:sz w:val="23"/>
        </w:rPr>
      </w:pPr>
    </w:p>
    <w:p w:rsidR="00BB6F76" w:rsidRDefault="00CE2D1D">
      <w:pPr>
        <w:pStyle w:val="Titolo1"/>
      </w:pPr>
      <w:r>
        <w:rPr>
          <w:color w:val="444444"/>
        </w:rPr>
        <w:t>Valutazione</w:t>
      </w:r>
    </w:p>
    <w:p w:rsidR="00BB6F76" w:rsidRDefault="00CE2D1D">
      <w:pPr>
        <w:pStyle w:val="Corpotesto"/>
        <w:spacing w:before="2"/>
        <w:ind w:left="692" w:right="687"/>
        <w:jc w:val="both"/>
        <w:rPr>
          <w:b/>
        </w:rPr>
      </w:pPr>
      <w:r>
        <w:rPr>
          <w:color w:val="444444"/>
        </w:rPr>
        <w:lastRenderedPageBreak/>
        <w:t>La valutazione deve innanzitutto essere tracciabile, trasparente e progettuale: si terrà conto infatti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non solo del raggiungimento delle conoscenze e delle competenze, ma anche del percorso di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crescita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civica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intrapreso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dagli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studenti,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con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una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particolare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attenzione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all’ambito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comportamentale nel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rispetto dei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princìpi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di</w:t>
      </w:r>
      <w:r>
        <w:rPr>
          <w:color w:val="444444"/>
          <w:spacing w:val="-3"/>
        </w:rPr>
        <w:t xml:space="preserve"> </w:t>
      </w:r>
      <w:r>
        <w:rPr>
          <w:b/>
          <w:color w:val="444444"/>
        </w:rPr>
        <w:t>responsabilità</w:t>
      </w:r>
      <w:r>
        <w:rPr>
          <w:b/>
          <w:color w:val="444444"/>
          <w:spacing w:val="2"/>
        </w:rPr>
        <w:t xml:space="preserve"> </w:t>
      </w:r>
      <w:r>
        <w:rPr>
          <w:b/>
          <w:color w:val="444444"/>
        </w:rPr>
        <w:t>e</w:t>
      </w:r>
      <w:r>
        <w:rPr>
          <w:b/>
          <w:color w:val="444444"/>
          <w:spacing w:val="-1"/>
        </w:rPr>
        <w:t xml:space="preserve"> </w:t>
      </w:r>
      <w:r>
        <w:rPr>
          <w:b/>
          <w:color w:val="444444"/>
        </w:rPr>
        <w:t>consapevolezza.</w:t>
      </w:r>
    </w:p>
    <w:p w:rsidR="00BB6F76" w:rsidRDefault="00CE2D1D">
      <w:pPr>
        <w:pStyle w:val="Corpotesto"/>
        <w:ind w:left="692" w:right="689"/>
        <w:jc w:val="both"/>
        <w:rPr>
          <w:color w:val="444444"/>
        </w:rPr>
      </w:pPr>
      <w:r>
        <w:rPr>
          <w:color w:val="444444"/>
        </w:rPr>
        <w:t>Per i criteri di valutazione, in assenza di indicazioni più specifiche da parte della normativa, si fa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riferimento alla rubrica curata dalla prof.ssa Franca Da Re ispettore tecnico e relatrice al Convegno</w:t>
      </w:r>
      <w:r>
        <w:rPr>
          <w:color w:val="444444"/>
          <w:spacing w:val="-52"/>
        </w:rPr>
        <w:t xml:space="preserve"> </w:t>
      </w:r>
      <w:r>
        <w:rPr>
          <w:color w:val="444444"/>
        </w:rPr>
        <w:t>su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“Cittadinanza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Costituzione”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organizzato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dalla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scuola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nell</w:t>
      </w:r>
      <w:r w:rsidR="00754913">
        <w:rPr>
          <w:color w:val="444444"/>
        </w:rPr>
        <w:t>’anno scolastico 2019-2020</w:t>
      </w:r>
      <w:r>
        <w:rPr>
          <w:color w:val="444444"/>
        </w:rPr>
        <w:t>.</w:t>
      </w:r>
      <w:r>
        <w:rPr>
          <w:color w:val="444444"/>
          <w:spacing w:val="-2"/>
        </w:rPr>
        <w:t xml:space="preserve"> </w:t>
      </w:r>
      <w:proofErr w:type="gramStart"/>
      <w:r>
        <w:rPr>
          <w:color w:val="444444"/>
        </w:rPr>
        <w:t>[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in</w:t>
      </w:r>
      <w:proofErr w:type="gramEnd"/>
      <w:r>
        <w:rPr>
          <w:color w:val="444444"/>
          <w:spacing w:val="2"/>
        </w:rPr>
        <w:t xml:space="preserve"> </w:t>
      </w:r>
      <w:r>
        <w:rPr>
          <w:color w:val="444444"/>
        </w:rPr>
        <w:t>allegato].</w:t>
      </w:r>
    </w:p>
    <w:p w:rsidR="0068557A" w:rsidRDefault="0068557A">
      <w:pPr>
        <w:pStyle w:val="Corpotesto"/>
        <w:ind w:left="692" w:right="689"/>
        <w:jc w:val="both"/>
      </w:pPr>
      <w:r>
        <w:t xml:space="preserve">Ogni docente coinvolto nella disciplina </w:t>
      </w:r>
      <w:r w:rsidR="00AA79AA">
        <w:t>riporterà</w:t>
      </w:r>
      <w:r>
        <w:t xml:space="preserve"> almeno un voto per periodo (trimestre e </w:t>
      </w:r>
      <w:proofErr w:type="spellStart"/>
      <w:r>
        <w:t>pentamestre</w:t>
      </w:r>
      <w:proofErr w:type="spellEnd"/>
      <w:r>
        <w:t>) sul registro della propria materia nella sezione “Test” (voto blu, valutazione formativa), informando poi il docente referente al momento della valutazione finale prima degli scrutini.</w:t>
      </w:r>
    </w:p>
    <w:p w:rsidR="0068557A" w:rsidRDefault="0068557A">
      <w:pPr>
        <w:pStyle w:val="Corpotesto"/>
        <w:ind w:left="692" w:right="689"/>
        <w:jc w:val="both"/>
      </w:pPr>
    </w:p>
    <w:p w:rsidR="0068557A" w:rsidRDefault="0068557A">
      <w:pPr>
        <w:pStyle w:val="Corpotesto"/>
        <w:ind w:left="692" w:right="689"/>
        <w:jc w:val="both"/>
        <w:rPr>
          <w:b/>
        </w:rPr>
      </w:pPr>
      <w:r>
        <w:rPr>
          <w:b/>
        </w:rPr>
        <w:t>Elaborato critico</w:t>
      </w:r>
    </w:p>
    <w:p w:rsidR="0068557A" w:rsidRDefault="0068557A">
      <w:pPr>
        <w:pStyle w:val="Corpotesto"/>
        <w:ind w:left="692" w:right="689"/>
        <w:jc w:val="both"/>
      </w:pPr>
    </w:p>
    <w:p w:rsidR="00836B24" w:rsidRDefault="007572A6" w:rsidP="00836B24">
      <w:pPr>
        <w:pStyle w:val="Corpotesto"/>
        <w:ind w:left="692" w:right="689"/>
        <w:jc w:val="both"/>
      </w:pPr>
      <w:r>
        <w:t>La legge n. 150/2024</w:t>
      </w:r>
      <w:r w:rsidR="00836B24">
        <w:t xml:space="preserve"> prevede che per gli studenti delle classi intermedie che in sede di scrutinio finale abbiano ottenuto una valutazione pari a sei decimi nella condotta è prevista una sospensione del giudizio di ammissione alla classe successiva</w:t>
      </w:r>
      <w:r>
        <w:t xml:space="preserve">: </w:t>
      </w:r>
      <w:r w:rsidR="00836B24">
        <w:t>il Consiglio di classe predispone un elaborato critico collegato alle motivazioni specifiche che hanno determinato il voto di condotta, che richieda di sviluppare tematiche di cittadinanza attiva e solidale</w:t>
      </w:r>
      <w:bookmarkStart w:id="0" w:name="_GoBack"/>
      <w:bookmarkEnd w:id="0"/>
      <w:r w:rsidR="00836B24">
        <w:t>. Per quanto riguarda gli studenti delle classi quinte, l’elaborato sarà discusso durante la prova orale</w:t>
      </w:r>
      <w:r>
        <w:t>.</w:t>
      </w:r>
    </w:p>
    <w:p w:rsidR="00836B24" w:rsidRDefault="00836B24" w:rsidP="00836B24">
      <w:pPr>
        <w:pStyle w:val="Corpotesto"/>
        <w:ind w:left="692" w:right="689"/>
        <w:jc w:val="both"/>
      </w:pPr>
    </w:p>
    <w:p w:rsidR="00836B24" w:rsidRDefault="00836B24" w:rsidP="00836B24">
      <w:pPr>
        <w:pStyle w:val="Corpotesto"/>
        <w:ind w:right="689"/>
        <w:jc w:val="both"/>
      </w:pPr>
    </w:p>
    <w:p w:rsidR="001017D1" w:rsidRDefault="001017D1">
      <w:pPr>
        <w:pStyle w:val="Corpotesto"/>
        <w:ind w:left="692" w:right="689"/>
        <w:jc w:val="both"/>
      </w:pPr>
      <w:r>
        <w:t>Esempi di tracce:</w:t>
      </w:r>
    </w:p>
    <w:p w:rsidR="001017D1" w:rsidRDefault="001017D1">
      <w:pPr>
        <w:pStyle w:val="Corpotesto"/>
        <w:ind w:left="692" w:right="689"/>
        <w:jc w:val="both"/>
      </w:pP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/>
        </w:rPr>
      </w:pPr>
      <w:r w:rsidRPr="00836B24">
        <w:rPr>
          <w:rFonts w:asciiTheme="minorHAnsi" w:hAnsiTheme="minorHAnsi" w:cstheme="minorHAnsi"/>
          <w:b/>
        </w:rPr>
        <w:t>Traccia 1 – Rispetto</w:t>
      </w: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/>
        </w:rPr>
      </w:pP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Cs/>
        </w:rPr>
      </w:pPr>
      <w:r w:rsidRPr="00836B24">
        <w:rPr>
          <w:rFonts w:asciiTheme="minorHAnsi" w:hAnsiTheme="minorHAnsi" w:cstheme="minorHAnsi"/>
          <w:bCs/>
        </w:rPr>
        <w:t xml:space="preserve">Qual è il giusto comportamento da tenere in classe? Che cosa significa il </w:t>
      </w:r>
      <w:r w:rsidRPr="00836B24">
        <w:rPr>
          <w:rFonts w:asciiTheme="minorHAnsi" w:hAnsiTheme="minorHAnsi" w:cstheme="minorHAnsi"/>
          <w:bCs/>
          <w:i/>
          <w:iCs/>
        </w:rPr>
        <w:t>rispetto</w:t>
      </w:r>
      <w:r w:rsidRPr="00836B24">
        <w:rPr>
          <w:rFonts w:asciiTheme="minorHAnsi" w:hAnsiTheme="minorHAnsi" w:cstheme="minorHAnsi"/>
          <w:bCs/>
        </w:rPr>
        <w:t xml:space="preserve"> per i professori e i compagni? Quali sono le regole da rispettare a scuola? Esprimi la tua opinione facendo riferimento alla tua esperienza personale e mettendo anche in evidenza il significato che ha per te la scuola.</w:t>
      </w: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Cs/>
        </w:rPr>
      </w:pP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/>
          <w:bCs/>
        </w:rPr>
      </w:pPr>
      <w:r w:rsidRPr="00836B24">
        <w:rPr>
          <w:rFonts w:asciiTheme="minorHAnsi" w:hAnsiTheme="minorHAnsi" w:cstheme="minorHAnsi"/>
          <w:b/>
          <w:bCs/>
        </w:rPr>
        <w:t>Traccia 2 – Solidarietà</w:t>
      </w: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Cs/>
        </w:rPr>
      </w:pPr>
      <w:r w:rsidRPr="00836B24">
        <w:rPr>
          <w:rFonts w:asciiTheme="minorHAnsi" w:hAnsiTheme="minorHAnsi" w:cstheme="minorHAnsi"/>
          <w:bCs/>
        </w:rPr>
        <w:t>La nostra Costituzione definisce la “solidarietà” come un dovere di ogni cittadino: si tratta infatti di un valore fondamentale che consiste nell’offrire aiuto e supporto a chi ne ha bisogno, un gesto che può cambiare la vita delle persone intese come comunità e quindi creare un impatto positivo nella società. Esprimi la tua opinione a riguardo facendo eventualmente riferimento ad esperienze personali.</w:t>
      </w: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Cs/>
        </w:rPr>
      </w:pP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/>
          <w:bCs/>
        </w:rPr>
      </w:pPr>
      <w:r w:rsidRPr="00836B24">
        <w:rPr>
          <w:rFonts w:asciiTheme="minorHAnsi" w:hAnsiTheme="minorHAnsi" w:cstheme="minorHAnsi"/>
          <w:b/>
          <w:bCs/>
        </w:rPr>
        <w:t>Traccia 3 – Bullismo</w:t>
      </w:r>
    </w:p>
    <w:p w:rsidR="00836B24" w:rsidRPr="00836B24" w:rsidRDefault="00836B24" w:rsidP="00836B24">
      <w:pPr>
        <w:ind w:left="692"/>
        <w:jc w:val="both"/>
        <w:rPr>
          <w:rFonts w:asciiTheme="minorHAnsi" w:hAnsiTheme="minorHAnsi" w:cstheme="minorHAnsi"/>
          <w:b/>
          <w:bCs/>
        </w:rPr>
      </w:pPr>
      <w:r w:rsidRPr="00836B24">
        <w:rPr>
          <w:rFonts w:asciiTheme="minorHAnsi" w:hAnsiTheme="minorHAnsi" w:cstheme="minorHAnsi"/>
          <w:bCs/>
        </w:rPr>
        <w:t>Il bullismo è un comportamento aggressivo e violento fisicamente e/o psicologicamente, tenuto in modo ripetuto nei confronti di chi non è in grado di difendersi e si trova a rivestire i panni di vittima. Le forme in cui si manifesta il bullismo possono essere offese, parolacce e insulti, derisione per l’aspetto fisico, diffamazione e aggressioni fisiche. Al di là degli interventi legislativi per arginare questo fenomeno è necessario che chi lo subisce reagisca ai soprusi e denunci le azioni violente agli insegnanti e ai genitori; a vigilare devono però essere anche i compagni di scuola, tenuti a non assistere passivamente a questi comportamenti persecutori. Esprimi la tua opinione riguardo al fenomeno, facendo eventualmente riferimento ad esperienze personali.</w:t>
      </w:r>
    </w:p>
    <w:p w:rsidR="001017D1" w:rsidRPr="00836B24" w:rsidRDefault="001017D1" w:rsidP="00836B24">
      <w:pPr>
        <w:pStyle w:val="Corpotesto"/>
        <w:ind w:left="692" w:right="689"/>
        <w:jc w:val="both"/>
        <w:rPr>
          <w:rFonts w:asciiTheme="minorHAnsi" w:hAnsiTheme="minorHAnsi" w:cstheme="minorHAnsi"/>
        </w:rPr>
      </w:pPr>
    </w:p>
    <w:p w:rsidR="00BB6F76" w:rsidRDefault="00BB6F76">
      <w:pPr>
        <w:jc w:val="both"/>
      </w:pPr>
    </w:p>
    <w:p w:rsidR="0068557A" w:rsidRDefault="0068557A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68557A" w:rsidRDefault="0068557A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1C03D9" w:rsidRDefault="001C03D9" w:rsidP="001C03D9">
      <w:pPr>
        <w:jc w:val="center"/>
        <w:rPr>
          <w:rFonts w:ascii="Arial"/>
          <w:b/>
        </w:rPr>
      </w:pPr>
      <w:r>
        <w:rPr>
          <w:rFonts w:ascii="Arial"/>
          <w:b/>
        </w:rPr>
        <w:t>Programmazione</w:t>
      </w:r>
    </w:p>
    <w:p w:rsidR="001C03D9" w:rsidRDefault="001C03D9" w:rsidP="001C03D9"/>
    <w:p w:rsidR="001C03D9" w:rsidRDefault="001C03D9" w:rsidP="001C03D9"/>
    <w:p w:rsidR="00BB3AEA" w:rsidRDefault="001C03D9" w:rsidP="00BB3AEA">
      <w:pPr>
        <w:ind w:left="692"/>
        <w:jc w:val="both"/>
        <w:rPr>
          <w:rFonts w:asciiTheme="minorHAnsi" w:hAnsiTheme="minorHAnsi" w:cstheme="minorHAnsi"/>
          <w:sz w:val="24"/>
          <w:szCs w:val="24"/>
        </w:rPr>
      </w:pPr>
      <w:r w:rsidRPr="00BB3AEA">
        <w:rPr>
          <w:rFonts w:asciiTheme="minorHAnsi" w:hAnsiTheme="minorHAnsi" w:cstheme="minorHAnsi"/>
          <w:sz w:val="24"/>
          <w:szCs w:val="24"/>
        </w:rPr>
        <w:lastRenderedPageBreak/>
        <w:t>Le Linee Guida emanate nel 2024 sostituiscono le precedenti, confermando comunque i tre nuclei fondanti della disciplina in oggetto (Costituzione, Sostenibilità, Cittadinanza Digitale) e in quest’ambito richiedono di porre particolare attenzione a tematiche quali la tutela dell’ambiente, l’educazione stradale e finanziaria, l’educazione alimentare e alla salute, al benessere della persona e allo sport, nonché la tutela del patrimonio artistico e culturale nazionale e la sicurezza sul lavoro</w:t>
      </w:r>
      <w:r w:rsidR="00BB3AEA">
        <w:rPr>
          <w:rFonts w:asciiTheme="minorHAnsi" w:hAnsiTheme="minorHAnsi" w:cstheme="minorHAnsi"/>
          <w:sz w:val="24"/>
          <w:szCs w:val="24"/>
        </w:rPr>
        <w:t>.</w:t>
      </w:r>
    </w:p>
    <w:p w:rsidR="00593C81" w:rsidRDefault="001C03D9" w:rsidP="00593C81">
      <w:pPr>
        <w:ind w:left="692"/>
        <w:jc w:val="both"/>
        <w:rPr>
          <w:rFonts w:asciiTheme="minorHAnsi" w:hAnsiTheme="minorHAnsi" w:cstheme="minorHAnsi"/>
          <w:sz w:val="24"/>
          <w:szCs w:val="24"/>
        </w:rPr>
      </w:pPr>
      <w:r w:rsidRPr="00BB3AEA">
        <w:rPr>
          <w:rFonts w:asciiTheme="minorHAnsi" w:hAnsiTheme="minorHAnsi" w:cstheme="minorHAnsi"/>
          <w:sz w:val="24"/>
          <w:szCs w:val="24"/>
        </w:rPr>
        <w:t xml:space="preserve">L’insegnamento trasversale della disciplina deve essere strutturato in maniera tale da toccare le tematiche di riferimento, a partire dalla Programmazione di seguito </w:t>
      </w:r>
      <w:r w:rsidRPr="00BB3AEA">
        <w:rPr>
          <w:rFonts w:asciiTheme="minorHAnsi" w:hAnsiTheme="minorHAnsi" w:cstheme="minorHAnsi"/>
          <w:i/>
          <w:sz w:val="24"/>
          <w:szCs w:val="24"/>
        </w:rPr>
        <w:t>suggerita</w:t>
      </w:r>
      <w:r w:rsidRPr="00BB3AEA">
        <w:rPr>
          <w:rFonts w:asciiTheme="minorHAnsi" w:hAnsiTheme="minorHAnsi" w:cstheme="minorHAnsi"/>
          <w:sz w:val="24"/>
          <w:szCs w:val="24"/>
        </w:rPr>
        <w:t xml:space="preserve"> per il biennio e per il triennio e coprendo un minimo di 33 ore complessivo, distribuito tra le diverse materie. Si precisa che la distribuzione oraria indicata nella Programmazione indica le ore minime da svolgere, e rappresenta un suggerimento a cui i singoli docenti possono attenersi o, in alternativa, strutturare l’insegnamento della disciplina in modo autonomo, fermo restando la trattazione delle tematiche indicate nel Curriculo.</w:t>
      </w:r>
    </w:p>
    <w:p w:rsidR="001C03D9" w:rsidRPr="00BB3AEA" w:rsidRDefault="001C03D9" w:rsidP="00593C81">
      <w:pPr>
        <w:ind w:left="692"/>
        <w:jc w:val="both"/>
        <w:rPr>
          <w:rFonts w:asciiTheme="minorHAnsi" w:hAnsiTheme="minorHAnsi" w:cstheme="minorHAnsi"/>
          <w:sz w:val="24"/>
          <w:szCs w:val="24"/>
        </w:rPr>
      </w:pPr>
      <w:r w:rsidRPr="00BB3AEA">
        <w:rPr>
          <w:rFonts w:asciiTheme="minorHAnsi" w:hAnsiTheme="minorHAnsi" w:cstheme="minorHAnsi"/>
          <w:sz w:val="24"/>
          <w:szCs w:val="24"/>
        </w:rPr>
        <w:t>In allegato sono inoltre pubblicati approfondimenti disciplinari, a cui i docenti possono ricorrere per orientare la propria programmazione.</w:t>
      </w: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</w:rPr>
      </w:pPr>
    </w:p>
    <w:p w:rsidR="001C03D9" w:rsidRDefault="001C03D9" w:rsidP="001C03D9">
      <w:pPr>
        <w:ind w:left="692"/>
        <w:jc w:val="both"/>
        <w:rPr>
          <w:rFonts w:asciiTheme="minorHAnsi" w:hAnsiTheme="minorHAnsi" w:cstheme="minorHAnsi"/>
        </w:rPr>
      </w:pPr>
    </w:p>
    <w:p w:rsidR="001C03D9" w:rsidRPr="001C03D9" w:rsidRDefault="00BB3AEA" w:rsidP="001C03D9">
      <w:pPr>
        <w:ind w:left="6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Discipline coinvolte</w:t>
      </w:r>
      <w:r w:rsidR="001C03D9" w:rsidRPr="001C03D9">
        <w:rPr>
          <w:rFonts w:asciiTheme="minorHAnsi" w:hAnsiTheme="minorHAnsi" w:cstheme="minorHAnsi"/>
        </w:rPr>
        <w:t>:</w:t>
      </w:r>
    </w:p>
    <w:p w:rsidR="001C03D9" w:rsidRDefault="001C03D9" w:rsidP="001C03D9">
      <w:pPr>
        <w:ind w:left="692"/>
        <w:jc w:val="both"/>
        <w:rPr>
          <w:rFonts w:asciiTheme="minorHAnsi" w:hAnsiTheme="minorHAnsi" w:cstheme="minorHAnsi"/>
          <w:b/>
          <w:u w:val="single"/>
        </w:rPr>
      </w:pP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  <w:u w:val="single"/>
        </w:rPr>
        <w:t>Biennio:</w:t>
      </w:r>
      <w:r w:rsidRPr="001C03D9">
        <w:rPr>
          <w:rFonts w:asciiTheme="minorHAnsi" w:hAnsiTheme="minorHAnsi" w:cstheme="minorHAnsi"/>
          <w:b/>
        </w:rPr>
        <w:t xml:space="preserve"> </w:t>
      </w:r>
      <w:r w:rsidRPr="001C03D9">
        <w:rPr>
          <w:rFonts w:asciiTheme="minorHAnsi" w:hAnsiTheme="minorHAnsi" w:cstheme="minorHAnsi"/>
        </w:rPr>
        <w:t>Diritto – Italiano – Storia – Inglese - Geografia – TIC/TSC</w:t>
      </w:r>
    </w:p>
    <w:p w:rsidR="001C03D9" w:rsidRDefault="001C03D9" w:rsidP="001C03D9">
      <w:pPr>
        <w:ind w:left="692"/>
        <w:jc w:val="both"/>
        <w:rPr>
          <w:rFonts w:asciiTheme="minorHAnsi" w:hAnsiTheme="minorHAnsi" w:cstheme="minorHAnsi"/>
          <w:b/>
          <w:u w:val="single"/>
        </w:rPr>
      </w:pP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  <w:u w:val="single"/>
        </w:rPr>
        <w:t>Triennio</w:t>
      </w:r>
    </w:p>
    <w:p w:rsidR="00BB3AEA" w:rsidRDefault="00BB3AEA" w:rsidP="001C03D9">
      <w:pPr>
        <w:ind w:left="692"/>
        <w:jc w:val="both"/>
        <w:rPr>
          <w:rFonts w:asciiTheme="minorHAnsi" w:hAnsiTheme="minorHAnsi" w:cstheme="minorHAnsi"/>
          <w:b/>
        </w:rPr>
      </w:pP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</w:rPr>
      </w:pPr>
      <w:r w:rsidRPr="001C03D9">
        <w:rPr>
          <w:rFonts w:asciiTheme="minorHAnsi" w:hAnsiTheme="minorHAnsi" w:cstheme="minorHAnsi"/>
          <w:b/>
        </w:rPr>
        <w:t xml:space="preserve">Area comune: </w:t>
      </w:r>
      <w:r w:rsidRPr="001C03D9">
        <w:rPr>
          <w:rFonts w:asciiTheme="minorHAnsi" w:hAnsiTheme="minorHAnsi" w:cstheme="minorHAnsi"/>
        </w:rPr>
        <w:t>Italiano – Storia - Inglese</w:t>
      </w:r>
    </w:p>
    <w:p w:rsidR="00BB3AEA" w:rsidRDefault="00BB3AEA" w:rsidP="001C03D9">
      <w:pPr>
        <w:ind w:left="692"/>
        <w:jc w:val="both"/>
        <w:rPr>
          <w:rFonts w:asciiTheme="minorHAnsi" w:hAnsiTheme="minorHAnsi" w:cstheme="minorHAnsi"/>
          <w:b/>
        </w:rPr>
      </w:pP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</w:rPr>
        <w:t>Manutenzione e assistenza tecnica</w:t>
      </w:r>
    </w:p>
    <w:p w:rsidR="001C03D9" w:rsidRPr="001C03D9" w:rsidRDefault="001C03D9" w:rsidP="001C03D9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</w:rPr>
        <w:t>Elettrico elettronico</w:t>
      </w:r>
      <w:r w:rsidRPr="001C03D9">
        <w:rPr>
          <w:rFonts w:asciiTheme="minorHAnsi" w:hAnsiTheme="minorHAnsi" w:cstheme="minorHAnsi"/>
        </w:rPr>
        <w:t>: Laboratori tecnologici ed esercitazioni- TMA - TTMD</w:t>
      </w:r>
    </w:p>
    <w:p w:rsidR="001C03D9" w:rsidRPr="001C03D9" w:rsidRDefault="001C03D9" w:rsidP="001C03D9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</w:rPr>
        <w:t xml:space="preserve">Termoidraulica: </w:t>
      </w:r>
      <w:r w:rsidRPr="001C03D9">
        <w:rPr>
          <w:rFonts w:asciiTheme="minorHAnsi" w:hAnsiTheme="minorHAnsi" w:cstheme="minorHAnsi"/>
        </w:rPr>
        <w:t>Laboratori tecnologici ed esercitazioni – TMA - TTMD</w:t>
      </w:r>
    </w:p>
    <w:p w:rsidR="001C03D9" w:rsidRPr="001C03D9" w:rsidRDefault="001C03D9" w:rsidP="001C03D9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</w:rPr>
        <w:t xml:space="preserve">Mezzi di trasporto: </w:t>
      </w:r>
      <w:r w:rsidRPr="001C03D9">
        <w:rPr>
          <w:rFonts w:asciiTheme="minorHAnsi" w:hAnsiTheme="minorHAnsi" w:cstheme="minorHAnsi"/>
        </w:rPr>
        <w:t>Laboratori tecnologici ed esercitazioni – TMA – TTMD</w:t>
      </w:r>
    </w:p>
    <w:p w:rsidR="001C03D9" w:rsidRPr="001C03D9" w:rsidRDefault="001C03D9" w:rsidP="001C03D9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692"/>
        <w:jc w:val="both"/>
        <w:rPr>
          <w:rFonts w:asciiTheme="minorHAnsi" w:hAnsiTheme="minorHAnsi" w:cstheme="minorHAnsi"/>
          <w:b/>
        </w:rPr>
      </w:pPr>
      <w:r w:rsidRPr="001C03D9">
        <w:rPr>
          <w:rFonts w:asciiTheme="minorHAnsi" w:hAnsiTheme="minorHAnsi" w:cstheme="minorHAnsi"/>
          <w:b/>
        </w:rPr>
        <w:t xml:space="preserve">Made in </w:t>
      </w:r>
      <w:proofErr w:type="spellStart"/>
      <w:r w:rsidRPr="001C03D9">
        <w:rPr>
          <w:rFonts w:asciiTheme="minorHAnsi" w:hAnsiTheme="minorHAnsi" w:cstheme="minorHAnsi"/>
          <w:b/>
        </w:rPr>
        <w:t>Italy</w:t>
      </w:r>
      <w:proofErr w:type="spellEnd"/>
      <w:r w:rsidRPr="001C03D9">
        <w:rPr>
          <w:rFonts w:asciiTheme="minorHAnsi" w:hAnsiTheme="minorHAnsi" w:cstheme="minorHAnsi"/>
          <w:b/>
        </w:rPr>
        <w:t xml:space="preserve">: </w:t>
      </w:r>
      <w:r w:rsidRPr="001C03D9">
        <w:rPr>
          <w:rFonts w:asciiTheme="minorHAnsi" w:hAnsiTheme="minorHAnsi" w:cstheme="minorHAnsi"/>
        </w:rPr>
        <w:t xml:space="preserve">Laboratori tecnologici ed esercitazioni – TGOP (classi quarte e quinte) – </w:t>
      </w:r>
      <w:proofErr w:type="spellStart"/>
      <w:r w:rsidRPr="001C03D9">
        <w:rPr>
          <w:rFonts w:asciiTheme="minorHAnsi" w:hAnsiTheme="minorHAnsi" w:cstheme="minorHAnsi"/>
        </w:rPr>
        <w:t>PeP</w:t>
      </w:r>
      <w:proofErr w:type="spellEnd"/>
      <w:r w:rsidRPr="001C03D9">
        <w:rPr>
          <w:rFonts w:asciiTheme="minorHAnsi" w:hAnsiTheme="minorHAnsi" w:cstheme="minorHAnsi"/>
        </w:rPr>
        <w:t>/TMPP (classi terze)</w:t>
      </w:r>
    </w:p>
    <w:p w:rsidR="001C03D9" w:rsidRPr="001C03D9" w:rsidRDefault="001C03D9" w:rsidP="001C03D9">
      <w:pPr>
        <w:ind w:left="692"/>
        <w:jc w:val="both"/>
        <w:rPr>
          <w:rFonts w:asciiTheme="minorHAnsi" w:hAnsiTheme="minorHAnsi" w:cstheme="minorHAnsi"/>
        </w:rPr>
      </w:pPr>
      <w:r w:rsidRPr="001C03D9">
        <w:rPr>
          <w:rFonts w:asciiTheme="minorHAnsi" w:hAnsiTheme="minorHAnsi" w:cstheme="minorHAnsi"/>
          <w:b/>
        </w:rPr>
        <w:t xml:space="preserve">Servizi Commerciali: </w:t>
      </w:r>
      <w:r w:rsidRPr="001C03D9">
        <w:rPr>
          <w:rFonts w:asciiTheme="minorHAnsi" w:hAnsiTheme="minorHAnsi" w:cstheme="minorHAnsi"/>
        </w:rPr>
        <w:t>Economia Aziendale – Storia dell’arte – TSC – TDC</w:t>
      </w:r>
    </w:p>
    <w:p w:rsidR="001C03D9" w:rsidRPr="001C03D9" w:rsidRDefault="001C03D9" w:rsidP="001C03D9">
      <w:pPr>
        <w:spacing w:before="93" w:line="480" w:lineRule="auto"/>
        <w:ind w:left="692" w:right="4159"/>
        <w:jc w:val="both"/>
        <w:rPr>
          <w:rFonts w:asciiTheme="minorHAnsi" w:hAnsiTheme="minorHAnsi" w:cstheme="minorHAnsi"/>
          <w:b/>
        </w:rPr>
      </w:pPr>
    </w:p>
    <w:p w:rsidR="001C03D9" w:rsidRPr="001C03D9" w:rsidRDefault="001C03D9" w:rsidP="001C03D9">
      <w:pPr>
        <w:spacing w:before="93" w:line="480" w:lineRule="auto"/>
        <w:ind w:left="692" w:right="4159"/>
        <w:jc w:val="center"/>
        <w:rPr>
          <w:rFonts w:asciiTheme="minorHAnsi" w:hAnsiTheme="minorHAnsi" w:cstheme="minorHAnsi"/>
          <w:b/>
        </w:rPr>
      </w:pPr>
    </w:p>
    <w:p w:rsidR="001C03D9" w:rsidRDefault="001C03D9" w:rsidP="001C03D9">
      <w:pPr>
        <w:spacing w:before="93" w:line="480" w:lineRule="auto"/>
        <w:ind w:left="4159" w:right="4159"/>
        <w:rPr>
          <w:rFonts w:ascii="Arial"/>
          <w:b/>
        </w:rPr>
      </w:pPr>
    </w:p>
    <w:p w:rsidR="001C03D9" w:rsidRDefault="001C03D9" w:rsidP="001C03D9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1C03D9" w:rsidRDefault="001C03D9" w:rsidP="001C03D9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1C03D9" w:rsidRDefault="001C03D9" w:rsidP="001C03D9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1C03D9" w:rsidRDefault="001C03D9" w:rsidP="001C03D9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1C03D9" w:rsidRDefault="001C03D9">
      <w:pPr>
        <w:spacing w:before="93" w:line="480" w:lineRule="auto"/>
        <w:ind w:left="4159" w:right="4159"/>
        <w:jc w:val="center"/>
        <w:rPr>
          <w:rFonts w:ascii="Arial"/>
          <w:b/>
        </w:rPr>
      </w:pPr>
    </w:p>
    <w:p w:rsidR="0068557A" w:rsidRDefault="0068557A" w:rsidP="001C03D9">
      <w:pPr>
        <w:spacing w:before="93" w:line="480" w:lineRule="auto"/>
        <w:ind w:right="4159"/>
        <w:rPr>
          <w:rFonts w:ascii="Arial"/>
          <w:b/>
        </w:rPr>
      </w:pPr>
    </w:p>
    <w:p w:rsidR="00BB6F76" w:rsidRDefault="00CE2D1D" w:rsidP="001C03D9">
      <w:pPr>
        <w:spacing w:before="93" w:line="480" w:lineRule="auto"/>
        <w:ind w:left="4159" w:right="4159"/>
        <w:rPr>
          <w:rFonts w:ascii="Arial"/>
          <w:b/>
          <w:i/>
        </w:rPr>
      </w:pPr>
      <w:r>
        <w:rPr>
          <w:rFonts w:ascii="Arial"/>
          <w:b/>
        </w:rPr>
        <w:t>Programmazione biennio</w:t>
      </w:r>
      <w:r>
        <w:rPr>
          <w:rFonts w:ascii="Arial"/>
          <w:b/>
          <w:vertAlign w:val="superscript"/>
        </w:rPr>
        <w:t>1</w:t>
      </w:r>
      <w:r>
        <w:rPr>
          <w:rFonts w:ascii="Arial"/>
          <w:b/>
          <w:spacing w:val="-59"/>
        </w:rPr>
        <w:t xml:space="preserve"> </w:t>
      </w:r>
      <w:r w:rsidR="00F47C89">
        <w:rPr>
          <w:rFonts w:ascii="Arial"/>
          <w:b/>
          <w:spacing w:val="-59"/>
        </w:rPr>
        <w:t xml:space="preserve">  </w:t>
      </w:r>
      <w:r>
        <w:rPr>
          <w:rFonts w:ascii="Arial"/>
          <w:b/>
        </w:rPr>
        <w:t>UDA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i/>
        </w:rPr>
        <w:t>Facciamo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rete</w:t>
      </w:r>
    </w:p>
    <w:p w:rsidR="00BB6F76" w:rsidRDefault="00BB6F76">
      <w:pPr>
        <w:pStyle w:val="Corpotesto"/>
        <w:spacing w:before="7"/>
        <w:rPr>
          <w:rFonts w:ascii="Arial"/>
          <w:b/>
          <w:i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519"/>
      </w:tblGrid>
      <w:tr w:rsidR="00BB6F76">
        <w:trPr>
          <w:trHeight w:val="975"/>
        </w:trPr>
        <w:tc>
          <w:tcPr>
            <w:tcW w:w="2256" w:type="dxa"/>
            <w:shd w:val="clear" w:color="auto" w:fill="BEBEBE"/>
          </w:tcPr>
          <w:p w:rsidR="00BB6F76" w:rsidRDefault="00BB6F76">
            <w:pPr>
              <w:pStyle w:val="TableParagraph"/>
              <w:spacing w:before="7"/>
              <w:rPr>
                <w:rFonts w:ascii="Arial"/>
                <w:b/>
                <w:i/>
                <w:sz w:val="31"/>
              </w:rPr>
            </w:pPr>
          </w:p>
          <w:p w:rsidR="00BB6F76" w:rsidRDefault="00CE2D1D">
            <w:pPr>
              <w:pStyle w:val="TableParagraph"/>
              <w:spacing w:before="1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1. Classi</w:t>
            </w:r>
            <w:r>
              <w:rPr>
                <w:rFonts w:ascii="Arial"/>
                <w:b/>
                <w:color w:val="201D1E"/>
                <w:spacing w:val="-1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coinvolte</w:t>
            </w:r>
          </w:p>
        </w:tc>
        <w:tc>
          <w:tcPr>
            <w:tcW w:w="8519" w:type="dxa"/>
          </w:tcPr>
          <w:p w:rsidR="00BB6F76" w:rsidRDefault="00BB6F76"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 w:rsidR="00BB6F76" w:rsidRDefault="00CE2D1D">
            <w:pPr>
              <w:pStyle w:val="TableParagraph"/>
              <w:ind w:left="144" w:right="521"/>
              <w:rPr>
                <w:rFonts w:ascii="Arial" w:hAnsi="Arial"/>
                <w:i/>
              </w:rPr>
            </w:pPr>
            <w:r>
              <w:t xml:space="preserve">Tutte le classi prime e seconde degli </w:t>
            </w:r>
            <w:r w:rsidR="006A4655">
              <w:t xml:space="preserve">indirizzi </w:t>
            </w:r>
            <w:r>
              <w:rPr>
                <w:rFonts w:ascii="Arial" w:hAnsi="Arial"/>
                <w:i/>
              </w:rPr>
              <w:t xml:space="preserve">Manutenzione </w:t>
            </w:r>
            <w:r>
              <w:t xml:space="preserve">e </w:t>
            </w:r>
            <w:r>
              <w:rPr>
                <w:rFonts w:ascii="Arial" w:hAnsi="Arial"/>
                <w:i/>
              </w:rPr>
              <w:t>Servizi commerciali</w:t>
            </w:r>
            <w:r w:rsidR="006A4655">
              <w:t xml:space="preserve"> e</w:t>
            </w:r>
            <w:r>
              <w:rPr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Made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in </w:t>
            </w:r>
            <w:proofErr w:type="spellStart"/>
            <w:r>
              <w:rPr>
                <w:rFonts w:ascii="Arial" w:hAnsi="Arial"/>
                <w:i/>
              </w:rPr>
              <w:t>Italy</w:t>
            </w:r>
            <w:proofErr w:type="spellEnd"/>
          </w:p>
        </w:tc>
      </w:tr>
      <w:tr w:rsidR="00BB6F76">
        <w:trPr>
          <w:trHeight w:val="9663"/>
        </w:trPr>
        <w:tc>
          <w:tcPr>
            <w:tcW w:w="2256" w:type="dxa"/>
            <w:shd w:val="clear" w:color="auto" w:fill="BEBEBE"/>
          </w:tcPr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BB6F76" w:rsidRDefault="00CE2D1D">
            <w:pPr>
              <w:pStyle w:val="TableParagraph"/>
              <w:spacing w:before="166"/>
              <w:ind w:left="280" w:right="328" w:hanging="226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2. Scopo e natura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del</w:t>
            </w:r>
            <w:r>
              <w:rPr>
                <w:rFonts w:ascii="Arial"/>
                <w:b/>
                <w:color w:val="201D1E"/>
                <w:spacing w:val="1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compito</w:t>
            </w:r>
          </w:p>
        </w:tc>
        <w:tc>
          <w:tcPr>
            <w:tcW w:w="8519" w:type="dxa"/>
          </w:tcPr>
          <w:p w:rsidR="00BB6F76" w:rsidRDefault="00BB6F76">
            <w:pPr>
              <w:pStyle w:val="TableParagraph"/>
              <w:spacing w:before="6"/>
              <w:rPr>
                <w:rFonts w:ascii="Arial"/>
                <w:b/>
                <w:i/>
                <w:sz w:val="33"/>
              </w:rPr>
            </w:pPr>
          </w:p>
          <w:p w:rsidR="00BB6F76" w:rsidRDefault="00CE2D1D">
            <w:pPr>
              <w:pStyle w:val="TableParagraph"/>
              <w:ind w:left="52" w:right="39"/>
              <w:jc w:val="both"/>
            </w:pPr>
            <w:r>
              <w:t xml:space="preserve">Educazione a un </w:t>
            </w:r>
            <w:r>
              <w:rPr>
                <w:rFonts w:ascii="Arial" w:hAnsi="Arial"/>
                <w:i/>
              </w:rPr>
              <w:t>approccio consapevole, responsabile e quindi critico alla dimensione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pubblica/collettiva e in, particolare, </w:t>
            </w:r>
            <w:r>
              <w:t>alla modalità in cui questa si confronta e si declina</w:t>
            </w:r>
            <w:r>
              <w:rPr>
                <w:spacing w:val="1"/>
              </w:rPr>
              <w:t xml:space="preserve"> </w:t>
            </w:r>
            <w:r>
              <w:t xml:space="preserve">nella </w:t>
            </w:r>
            <w:r>
              <w:rPr>
                <w:rFonts w:ascii="Arial" w:hAnsi="Arial"/>
                <w:i/>
              </w:rPr>
              <w:t>realtà virtuale</w:t>
            </w:r>
            <w:r>
              <w:t xml:space="preserve">: a partire da una riflessione sulla sua </w:t>
            </w:r>
            <w:r>
              <w:rPr>
                <w:rFonts w:ascii="Arial" w:hAnsi="Arial"/>
                <w:i/>
              </w:rPr>
              <w:t>effettiva valenza della realtà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virtuale </w:t>
            </w:r>
            <w:r>
              <w:t xml:space="preserve">e sulla portata in cui essa </w:t>
            </w:r>
            <w:r>
              <w:rPr>
                <w:rFonts w:ascii="Arial" w:hAnsi="Arial"/>
                <w:i/>
              </w:rPr>
              <w:t>influenza la vita “reale”</w:t>
            </w:r>
            <w:r>
              <w:t>, si promuove un’</w:t>
            </w:r>
            <w:r>
              <w:rPr>
                <w:rFonts w:ascii="Arial" w:hAnsi="Arial"/>
                <w:i/>
              </w:rPr>
              <w:t>etica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comportamentale </w:t>
            </w:r>
            <w:r>
              <w:t>adeguata all’utilizzo dei mezzi digitali e dei social, nel rispetto dei</w:t>
            </w:r>
            <w:r>
              <w:rPr>
                <w:spacing w:val="1"/>
              </w:rPr>
              <w:t xml:space="preserve"> </w:t>
            </w:r>
            <w:r>
              <w:t xml:space="preserve">principi di </w:t>
            </w:r>
            <w:r>
              <w:rPr>
                <w:rFonts w:ascii="Arial" w:hAnsi="Arial"/>
                <w:i/>
              </w:rPr>
              <w:t xml:space="preserve">co-responsabilità </w:t>
            </w:r>
            <w:r>
              <w:t xml:space="preserve">e </w:t>
            </w:r>
            <w:r>
              <w:rPr>
                <w:rFonts w:ascii="Arial" w:hAnsi="Arial"/>
                <w:i/>
              </w:rPr>
              <w:t>cooperazione</w:t>
            </w:r>
            <w:r>
              <w:t>, e con il presupposto di favorire la nascita</w:t>
            </w:r>
            <w:r>
              <w:rPr>
                <w:spacing w:val="1"/>
              </w:rPr>
              <w:t xml:space="preserve"> </w:t>
            </w:r>
            <w:r>
              <w:t xml:space="preserve">di un’ </w:t>
            </w:r>
            <w:r>
              <w:rPr>
                <w:rFonts w:ascii="Arial" w:hAnsi="Arial"/>
                <w:i/>
              </w:rPr>
              <w:t xml:space="preserve">autonomia di giudizio </w:t>
            </w:r>
            <w:r>
              <w:t xml:space="preserve">che abbia a fondamento il principio di </w:t>
            </w:r>
            <w:r>
              <w:rPr>
                <w:rFonts w:ascii="Arial" w:hAnsi="Arial"/>
                <w:i/>
              </w:rPr>
              <w:t>etica pubblica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orientata</w:t>
            </w:r>
            <w:r>
              <w:rPr>
                <w:spacing w:val="-3"/>
              </w:rPr>
              <w:t xml:space="preserve"> </w:t>
            </w:r>
            <w:r>
              <w:t>al perseguimento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“bene</w:t>
            </w:r>
            <w:r>
              <w:rPr>
                <w:spacing w:val="1"/>
              </w:rPr>
              <w:t xml:space="preserve"> </w:t>
            </w:r>
            <w:r>
              <w:t>comune”.</w:t>
            </w:r>
          </w:p>
          <w:p w:rsidR="00BB6F76" w:rsidRDefault="00CE2D1D">
            <w:pPr>
              <w:pStyle w:val="TableParagraph"/>
              <w:spacing w:before="3"/>
              <w:ind w:left="52" w:right="39"/>
              <w:jc w:val="both"/>
            </w:pPr>
            <w:r>
              <w:t>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approfondiranno</w:t>
            </w:r>
            <w:r>
              <w:rPr>
                <w:spacing w:val="1"/>
              </w:rPr>
              <w:t xml:space="preserve"> </w:t>
            </w:r>
            <w:r>
              <w:t>quindi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seguenti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nuclei</w:t>
            </w:r>
            <w:r>
              <w:rPr>
                <w:spacing w:val="1"/>
              </w:rPr>
              <w:t xml:space="preserve"> </w:t>
            </w:r>
            <w:r>
              <w:t>fondamentali</w:t>
            </w:r>
            <w:r>
              <w:rPr>
                <w:spacing w:val="1"/>
              </w:rPr>
              <w:t xml:space="preserve"> </w:t>
            </w:r>
            <w:r>
              <w:t>individuati dalla</w:t>
            </w:r>
            <w:r>
              <w:rPr>
                <w:spacing w:val="1"/>
              </w:rPr>
              <w:t xml:space="preserve"> </w:t>
            </w:r>
            <w:r>
              <w:t>normativa:</w:t>
            </w:r>
          </w:p>
          <w:p w:rsidR="00BB6F76" w:rsidRDefault="00BB6F76">
            <w:pPr>
              <w:pStyle w:val="TableParagraph"/>
              <w:spacing w:before="8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52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Costituzione:</w:t>
            </w:r>
          </w:p>
          <w:p w:rsidR="00BB6F76" w:rsidRDefault="00BB6F76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BB6F76" w:rsidRDefault="00CE2D1D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52" w:lineRule="exact"/>
              <w:ind w:hanging="193"/>
            </w:pPr>
            <w:r>
              <w:t>art.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(Diritti</w:t>
            </w:r>
            <w:r>
              <w:rPr>
                <w:spacing w:val="-3"/>
              </w:rPr>
              <w:t xml:space="preserve"> </w:t>
            </w:r>
            <w:r>
              <w:t>inviolabili dei</w:t>
            </w:r>
            <w:r>
              <w:rPr>
                <w:spacing w:val="-3"/>
              </w:rPr>
              <w:t xml:space="preserve"> </w:t>
            </w:r>
            <w:r>
              <w:t>singoli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collettività)</w:t>
            </w:r>
          </w:p>
          <w:p w:rsidR="00BB6F76" w:rsidRDefault="00CE2D1D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52" w:lineRule="exact"/>
              <w:ind w:hanging="193"/>
            </w:pPr>
            <w:r>
              <w:t>art.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(Uguaglianza formale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sostanziale)</w:t>
            </w:r>
          </w:p>
          <w:p w:rsidR="00BB6F76" w:rsidRDefault="00CE2D1D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before="1" w:line="252" w:lineRule="exact"/>
              <w:ind w:hanging="193"/>
            </w:pPr>
            <w:r>
              <w:t>art.15</w:t>
            </w:r>
            <w:r>
              <w:rPr>
                <w:spacing w:val="-5"/>
              </w:rPr>
              <w:t xml:space="preserve"> </w:t>
            </w:r>
            <w:r>
              <w:t>(Libertà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segretezza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corrispondenza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forme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comunicazione)</w:t>
            </w:r>
          </w:p>
          <w:p w:rsidR="00BB6F76" w:rsidRDefault="00CE2D1D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spacing w:line="252" w:lineRule="exact"/>
              <w:ind w:hanging="193"/>
            </w:pPr>
            <w:r>
              <w:t>art. 21</w:t>
            </w:r>
            <w:r>
              <w:rPr>
                <w:spacing w:val="-3"/>
              </w:rPr>
              <w:t xml:space="preserve"> </w:t>
            </w:r>
            <w:r>
              <w:t>(Libertà di</w:t>
            </w:r>
            <w:r>
              <w:rPr>
                <w:spacing w:val="-4"/>
              </w:rPr>
              <w:t xml:space="preserve"> </w:t>
            </w:r>
            <w:r>
              <w:t>pensiero 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espressione)</w:t>
            </w:r>
          </w:p>
          <w:p w:rsidR="00BB6F76" w:rsidRDefault="00BB6F76">
            <w:pPr>
              <w:pStyle w:val="TableParagraph"/>
              <w:spacing w:before="10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 Agenda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2030:</w:t>
            </w:r>
          </w:p>
          <w:p w:rsidR="00BB6F76" w:rsidRDefault="00BB6F76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BB6F76" w:rsidRDefault="00CE2D1D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52" w:lineRule="exact"/>
              <w:ind w:hanging="191"/>
              <w:jc w:val="both"/>
            </w:pPr>
            <w:r>
              <w:t>goal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(Parità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genere)</w:t>
            </w:r>
          </w:p>
          <w:p w:rsidR="00BB6F76" w:rsidRDefault="00CE2D1D">
            <w:pPr>
              <w:pStyle w:val="TableParagraph"/>
              <w:numPr>
                <w:ilvl w:val="1"/>
                <w:numId w:val="29"/>
              </w:numPr>
              <w:tabs>
                <w:tab w:val="left" w:pos="387"/>
              </w:tabs>
              <w:spacing w:line="229" w:lineRule="exact"/>
              <w:ind w:hanging="335"/>
              <w:jc w:val="both"/>
              <w:rPr>
                <w:sz w:val="20"/>
              </w:rPr>
            </w:pPr>
            <w:r>
              <w:rPr>
                <w:sz w:val="20"/>
              </w:rPr>
              <w:t>Porre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ovunque,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discriminazione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ragazze</w:t>
            </w:r>
          </w:p>
          <w:p w:rsidR="00BB6F76" w:rsidRDefault="00CE2D1D">
            <w:pPr>
              <w:pStyle w:val="TableParagraph"/>
              <w:numPr>
                <w:ilvl w:val="1"/>
                <w:numId w:val="29"/>
              </w:numPr>
              <w:tabs>
                <w:tab w:val="left" w:pos="404"/>
              </w:tabs>
              <w:ind w:left="52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Eliminare ogni forma di violenza nei confronti di donne e bambine, sia nella sfera privata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 in quella pubblica, compreso il traffico di donne e lo sfruttamento sessuale e di ogni altro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</w:p>
          <w:p w:rsidR="00BB6F76" w:rsidRDefault="00BB6F76">
            <w:pPr>
              <w:pStyle w:val="TableParagraph"/>
              <w:spacing w:before="1"/>
              <w:rPr>
                <w:rFonts w:ascii="Arial"/>
                <w:b/>
                <w:i/>
              </w:rPr>
            </w:pPr>
          </w:p>
          <w:p w:rsidR="00BB6F76" w:rsidRDefault="00CE2D1D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52" w:lineRule="exact"/>
              <w:ind w:hanging="191"/>
              <w:jc w:val="both"/>
            </w:pPr>
            <w:r>
              <w:t>goal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(Ridurre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diseguaglianze)</w:t>
            </w:r>
          </w:p>
          <w:p w:rsidR="00BB6F76" w:rsidRDefault="00CE2D1D">
            <w:pPr>
              <w:pStyle w:val="TableParagraph"/>
              <w:numPr>
                <w:ilvl w:val="1"/>
                <w:numId w:val="27"/>
              </w:numPr>
              <w:tabs>
                <w:tab w:val="left" w:pos="497"/>
              </w:tabs>
              <w:ind w:right="214" w:firstLine="0"/>
              <w:jc w:val="both"/>
              <w:rPr>
                <w:sz w:val="20"/>
              </w:rPr>
            </w:pPr>
            <w:r>
              <w:rPr>
                <w:sz w:val="20"/>
              </w:rPr>
              <w:t>Potenziare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promuovere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l’inclusione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prescindere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disabilità, razza,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religione,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</w:p>
          <w:p w:rsidR="00BB6F76" w:rsidRDefault="00CE2D1D">
            <w:pPr>
              <w:pStyle w:val="TableParagraph"/>
              <w:numPr>
                <w:ilvl w:val="1"/>
                <w:numId w:val="27"/>
              </w:numPr>
              <w:tabs>
                <w:tab w:val="left" w:pos="540"/>
              </w:tabs>
              <w:ind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Assicurare pari opportunità e ridurre le disuguaglianze nei risultati, anche eliminando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discriminatorie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promuovendo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politiche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proposito</w:t>
            </w:r>
          </w:p>
          <w:p w:rsidR="00BB6F76" w:rsidRDefault="00BB6F76">
            <w:pPr>
              <w:pStyle w:val="TableParagraph"/>
              <w:spacing w:before="10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52" w:right="41"/>
              <w:jc w:val="both"/>
            </w:pPr>
            <w:r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Cittadinanza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Digitale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uso</w:t>
            </w:r>
            <w:r>
              <w:rPr>
                <w:spacing w:val="1"/>
              </w:rPr>
              <w:t xml:space="preserve"> </w:t>
            </w:r>
            <w:r>
              <w:t>consapevole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responsabile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mezzi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1"/>
              </w:rPr>
              <w:t xml:space="preserve"> </w:t>
            </w:r>
            <w:r>
              <w:t>virtuali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vd</w:t>
            </w:r>
            <w:proofErr w:type="spellEnd"/>
            <w:r>
              <w:t>. Abilità 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declinate nell’art.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92/2019).</w:t>
            </w:r>
          </w:p>
        </w:tc>
      </w:tr>
      <w:tr w:rsidR="00BB6F76">
        <w:trPr>
          <w:trHeight w:val="522"/>
        </w:trPr>
        <w:tc>
          <w:tcPr>
            <w:tcW w:w="2256" w:type="dxa"/>
            <w:shd w:val="clear" w:color="auto" w:fill="BEBEBE"/>
          </w:tcPr>
          <w:p w:rsidR="00BB6F76" w:rsidRDefault="00CE2D1D">
            <w:pPr>
              <w:pStyle w:val="TableParagraph"/>
              <w:spacing w:line="252" w:lineRule="exact"/>
              <w:ind w:left="280" w:right="560" w:hanging="226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3. Prodotto/i da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realizzare</w:t>
            </w:r>
          </w:p>
        </w:tc>
        <w:tc>
          <w:tcPr>
            <w:tcW w:w="8519" w:type="dxa"/>
          </w:tcPr>
          <w:p w:rsidR="00BB6F76" w:rsidRDefault="00CE2D1D">
            <w:pPr>
              <w:pStyle w:val="TableParagraph"/>
              <w:tabs>
                <w:tab w:val="left" w:pos="911"/>
                <w:tab w:val="left" w:pos="1295"/>
                <w:tab w:val="left" w:pos="1753"/>
                <w:tab w:val="left" w:pos="2434"/>
                <w:tab w:val="left" w:pos="3677"/>
                <w:tab w:val="left" w:pos="4431"/>
                <w:tab w:val="left" w:pos="5302"/>
                <w:tab w:val="left" w:pos="5735"/>
                <w:tab w:val="left" w:pos="6534"/>
                <w:tab w:val="left" w:pos="7235"/>
                <w:tab w:val="left" w:pos="7621"/>
              </w:tabs>
              <w:spacing w:line="252" w:lineRule="exact"/>
              <w:ind w:left="52" w:right="262"/>
            </w:pPr>
            <w:r>
              <w:rPr>
                <w:color w:val="201D1E"/>
              </w:rPr>
              <w:t>Analisi</w:t>
            </w:r>
            <w:r>
              <w:rPr>
                <w:color w:val="201D1E"/>
              </w:rPr>
              <w:tab/>
              <w:t>di</w:t>
            </w:r>
            <w:r>
              <w:rPr>
                <w:color w:val="201D1E"/>
              </w:rPr>
              <w:tab/>
              <w:t>un</w:t>
            </w:r>
            <w:r>
              <w:rPr>
                <w:color w:val="201D1E"/>
              </w:rPr>
              <w:tab/>
              <w:t>caso</w:t>
            </w:r>
            <w:r>
              <w:rPr>
                <w:color w:val="201D1E"/>
              </w:rPr>
              <w:tab/>
              <w:t>esemplare</w:t>
            </w:r>
            <w:r>
              <w:rPr>
                <w:color w:val="201D1E"/>
              </w:rPr>
              <w:tab/>
              <w:t>(</w:t>
            </w:r>
            <w:r>
              <w:rPr>
                <w:rFonts w:ascii="Arial"/>
                <w:i/>
                <w:color w:val="201D1E"/>
              </w:rPr>
              <w:t>case</w:t>
            </w:r>
            <w:r>
              <w:rPr>
                <w:rFonts w:ascii="Arial"/>
                <w:i/>
                <w:color w:val="201D1E"/>
              </w:rPr>
              <w:tab/>
              <w:t>study</w:t>
            </w:r>
            <w:r>
              <w:rPr>
                <w:color w:val="201D1E"/>
              </w:rPr>
              <w:t>):</w:t>
            </w:r>
            <w:r>
              <w:rPr>
                <w:color w:val="201D1E"/>
              </w:rPr>
              <w:tab/>
              <w:t>gli</w:t>
            </w:r>
            <w:r>
              <w:rPr>
                <w:color w:val="201D1E"/>
              </w:rPr>
              <w:tab/>
              <w:t>alunni</w:t>
            </w:r>
            <w:r>
              <w:rPr>
                <w:color w:val="201D1E"/>
              </w:rPr>
              <w:tab/>
              <w:t>divisi</w:t>
            </w:r>
            <w:r>
              <w:rPr>
                <w:color w:val="201D1E"/>
              </w:rPr>
              <w:tab/>
              <w:t>in</w:t>
            </w:r>
            <w:r>
              <w:rPr>
                <w:color w:val="201D1E"/>
              </w:rPr>
              <w:tab/>
            </w:r>
            <w:r>
              <w:rPr>
                <w:color w:val="201D1E"/>
                <w:spacing w:val="-1"/>
              </w:rPr>
              <w:t>gruppi</w:t>
            </w:r>
            <w:r>
              <w:rPr>
                <w:color w:val="201D1E"/>
                <w:spacing w:val="-59"/>
              </w:rPr>
              <w:t xml:space="preserve"> </w:t>
            </w:r>
            <w:r>
              <w:rPr>
                <w:color w:val="201D1E"/>
              </w:rPr>
              <w:t>approfondiscono</w:t>
            </w:r>
            <w:r>
              <w:rPr>
                <w:color w:val="201D1E"/>
                <w:spacing w:val="29"/>
              </w:rPr>
              <w:t xml:space="preserve"> </w:t>
            </w:r>
            <w:r>
              <w:rPr>
                <w:color w:val="201D1E"/>
              </w:rPr>
              <w:t>un</w:t>
            </w:r>
            <w:r>
              <w:rPr>
                <w:color w:val="201D1E"/>
                <w:spacing w:val="29"/>
              </w:rPr>
              <w:t xml:space="preserve"> </w:t>
            </w:r>
            <w:r>
              <w:rPr>
                <w:color w:val="201D1E"/>
              </w:rPr>
              <w:t>caso</w:t>
            </w:r>
            <w:r>
              <w:rPr>
                <w:color w:val="201D1E"/>
                <w:spacing w:val="30"/>
              </w:rPr>
              <w:t xml:space="preserve"> </w:t>
            </w:r>
            <w:r>
              <w:rPr>
                <w:color w:val="201D1E"/>
              </w:rPr>
              <w:t>significativo</w:t>
            </w:r>
            <w:r>
              <w:rPr>
                <w:color w:val="201D1E"/>
                <w:spacing w:val="32"/>
              </w:rPr>
              <w:t xml:space="preserve"> </w:t>
            </w:r>
            <w:r>
              <w:rPr>
                <w:color w:val="201D1E"/>
              </w:rPr>
              <w:t>tra</w:t>
            </w:r>
            <w:r>
              <w:rPr>
                <w:color w:val="201D1E"/>
                <w:spacing w:val="30"/>
              </w:rPr>
              <w:t xml:space="preserve"> </w:t>
            </w:r>
            <w:r>
              <w:rPr>
                <w:color w:val="201D1E"/>
              </w:rPr>
              <w:t>quelli</w:t>
            </w:r>
            <w:r>
              <w:rPr>
                <w:color w:val="201D1E"/>
                <w:spacing w:val="31"/>
              </w:rPr>
              <w:t xml:space="preserve"> </w:t>
            </w:r>
            <w:r>
              <w:rPr>
                <w:color w:val="201D1E"/>
              </w:rPr>
              <w:t>affrontati</w:t>
            </w:r>
            <w:r>
              <w:rPr>
                <w:color w:val="201D1E"/>
                <w:spacing w:val="30"/>
              </w:rPr>
              <w:t xml:space="preserve"> </w:t>
            </w:r>
            <w:r>
              <w:rPr>
                <w:color w:val="201D1E"/>
              </w:rPr>
              <w:t>a</w:t>
            </w:r>
            <w:r>
              <w:rPr>
                <w:color w:val="201D1E"/>
                <w:spacing w:val="29"/>
              </w:rPr>
              <w:t xml:space="preserve"> </w:t>
            </w:r>
            <w:r>
              <w:rPr>
                <w:color w:val="201D1E"/>
              </w:rPr>
              <w:t>lezione;</w:t>
            </w:r>
            <w:r>
              <w:rPr>
                <w:color w:val="201D1E"/>
                <w:spacing w:val="31"/>
              </w:rPr>
              <w:t xml:space="preserve"> </w:t>
            </w:r>
            <w:r>
              <w:rPr>
                <w:color w:val="201D1E"/>
              </w:rPr>
              <w:t>relazionano</w:t>
            </w:r>
            <w:r>
              <w:rPr>
                <w:color w:val="201D1E"/>
                <w:spacing w:val="29"/>
              </w:rPr>
              <w:t xml:space="preserve"> </w:t>
            </w:r>
            <w:r>
              <w:rPr>
                <w:color w:val="201D1E"/>
              </w:rPr>
              <w:t>e</w:t>
            </w:r>
          </w:p>
        </w:tc>
      </w:tr>
    </w:tbl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EE3DCC">
      <w:pPr>
        <w:pStyle w:val="Corpotesto"/>
        <w:spacing w:before="8"/>
        <w:rPr>
          <w:rFonts w:ascii="Arial"/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241935</wp:posOffset>
                </wp:positionV>
                <wp:extent cx="182943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8345C" id="Rectangle 9" o:spid="_x0000_s1026" style="position:absolute;margin-left:56.65pt;margin-top:19.05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l7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B6F76" w:rsidRDefault="00CE2D1D">
      <w:pPr>
        <w:spacing w:before="90" w:line="242" w:lineRule="auto"/>
        <w:ind w:left="692" w:right="74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bookmarkStart w:id="1" w:name="_Hlk208400325"/>
      <w:r>
        <w:rPr>
          <w:sz w:val="20"/>
        </w:rPr>
        <w:t>La programmazione è suscettibile di variazioni a discrezione dei docenti delle materie coinvolte nella disciplina, che possono scegliere se seguire l’</w:t>
      </w:r>
      <w:proofErr w:type="spellStart"/>
      <w:r>
        <w:rPr>
          <w:sz w:val="20"/>
        </w:rPr>
        <w:t>Uda</w:t>
      </w:r>
      <w:proofErr w:type="spellEnd"/>
      <w:r>
        <w:rPr>
          <w:sz w:val="20"/>
        </w:rPr>
        <w:t xml:space="preserve"> in oggetto o strutturare l’insegnamento in maniera autonoma, fermo restando la trattazione dei tre nuclei fondamentali della materia individuati dalla Linee Guida (Costituzione, Sostenibilità, Cittadinanza Digitale).</w:t>
      </w:r>
      <w:bookmarkEnd w:id="1"/>
    </w:p>
    <w:p w:rsidR="00BB6F76" w:rsidRDefault="00BB6F76">
      <w:pPr>
        <w:spacing w:line="242" w:lineRule="auto"/>
        <w:rPr>
          <w:sz w:val="20"/>
        </w:rPr>
        <w:sectPr w:rsidR="00BB6F76">
          <w:pgSz w:w="11910" w:h="16840"/>
          <w:pgMar w:top="13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8519"/>
      </w:tblGrid>
      <w:tr w:rsidR="00BB6F76">
        <w:trPr>
          <w:trHeight w:val="642"/>
        </w:trPr>
        <w:tc>
          <w:tcPr>
            <w:tcW w:w="2256" w:type="dxa"/>
            <w:shd w:val="clear" w:color="auto" w:fill="BEBEBE"/>
          </w:tcPr>
          <w:p w:rsidR="00BB6F76" w:rsidRDefault="00BB6F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9" w:type="dxa"/>
          </w:tcPr>
          <w:p w:rsidR="00BB6F76" w:rsidRDefault="00CE2D1D">
            <w:pPr>
              <w:pStyle w:val="TableParagraph"/>
              <w:spacing w:before="11"/>
              <w:ind w:left="52"/>
            </w:pPr>
            <w:r>
              <w:rPr>
                <w:color w:val="201D1E"/>
              </w:rPr>
              <w:t>presentano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il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lavoro su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power point,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</w:rPr>
              <w:t>per poi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caricarlo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su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un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drive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classe.</w:t>
            </w:r>
          </w:p>
        </w:tc>
      </w:tr>
      <w:tr w:rsidR="00BB6F76">
        <w:trPr>
          <w:trHeight w:val="519"/>
        </w:trPr>
        <w:tc>
          <w:tcPr>
            <w:tcW w:w="2256" w:type="dxa"/>
            <w:shd w:val="clear" w:color="auto" w:fill="BEBEBE"/>
          </w:tcPr>
          <w:p w:rsidR="00BB6F76" w:rsidRDefault="00CE2D1D">
            <w:pPr>
              <w:pStyle w:val="TableParagraph"/>
              <w:spacing w:line="250" w:lineRule="atLeast"/>
              <w:ind w:left="280" w:right="603" w:hanging="226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4. Monte ore</w:t>
            </w:r>
            <w:r>
              <w:rPr>
                <w:rFonts w:ascii="Arial"/>
                <w:b/>
                <w:color w:val="201D1E"/>
                <w:spacing w:val="1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complessivo</w:t>
            </w:r>
          </w:p>
        </w:tc>
        <w:tc>
          <w:tcPr>
            <w:tcW w:w="8519" w:type="dxa"/>
          </w:tcPr>
          <w:p w:rsidR="00BB6F76" w:rsidRDefault="00CE2D1D">
            <w:pPr>
              <w:pStyle w:val="TableParagraph"/>
              <w:spacing w:before="9"/>
              <w:ind w:left="52"/>
            </w:pPr>
            <w:r>
              <w:t>Intero anno</w:t>
            </w:r>
            <w:r>
              <w:rPr>
                <w:spacing w:val="-2"/>
              </w:rPr>
              <w:t xml:space="preserve"> </w:t>
            </w:r>
            <w:r>
              <w:t>scolastico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1"/>
              </w:rPr>
              <w:t xml:space="preserve"> </w:t>
            </w:r>
            <w:r>
              <w:t>ore</w:t>
            </w:r>
          </w:p>
        </w:tc>
      </w:tr>
      <w:tr w:rsidR="00BB6F76">
        <w:trPr>
          <w:trHeight w:val="4809"/>
        </w:trPr>
        <w:tc>
          <w:tcPr>
            <w:tcW w:w="2256" w:type="dxa"/>
            <w:shd w:val="clear" w:color="auto" w:fill="BEBEBE"/>
          </w:tcPr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spacing w:before="1"/>
              <w:rPr>
                <w:sz w:val="32"/>
              </w:rPr>
            </w:pPr>
          </w:p>
          <w:p w:rsidR="00BB6F76" w:rsidRDefault="00CE2D1D">
            <w:pPr>
              <w:pStyle w:val="TableParagraph"/>
              <w:ind w:left="280" w:right="597" w:hanging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>5. Attività degli</w:t>
            </w:r>
            <w:r>
              <w:rPr>
                <w:rFonts w:ascii="Arial" w:hAns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01D1E"/>
              </w:rPr>
              <w:t>studenti</w:t>
            </w:r>
          </w:p>
        </w:tc>
        <w:tc>
          <w:tcPr>
            <w:tcW w:w="8519" w:type="dxa"/>
          </w:tcPr>
          <w:p w:rsidR="00BB6F76" w:rsidRDefault="00CE2D1D">
            <w:pPr>
              <w:pStyle w:val="TableParagraph"/>
              <w:spacing w:before="129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Fasi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before="1"/>
              <w:ind w:right="262" w:hanging="286"/>
            </w:pPr>
            <w:r>
              <w:rPr>
                <w:color w:val="201D1E"/>
              </w:rPr>
              <w:t>Lezioni</w:t>
            </w:r>
            <w:r>
              <w:rPr>
                <w:color w:val="201D1E"/>
                <w:spacing w:val="40"/>
              </w:rPr>
              <w:t xml:space="preserve"> </w:t>
            </w:r>
            <w:r>
              <w:rPr>
                <w:color w:val="201D1E"/>
              </w:rPr>
              <w:t>frontali</w:t>
            </w:r>
            <w:r>
              <w:rPr>
                <w:color w:val="201D1E"/>
                <w:spacing w:val="41"/>
              </w:rPr>
              <w:t xml:space="preserve"> </w:t>
            </w:r>
            <w:r>
              <w:rPr>
                <w:color w:val="201D1E"/>
              </w:rPr>
              <w:t>e</w:t>
            </w:r>
            <w:r>
              <w:rPr>
                <w:color w:val="201D1E"/>
                <w:spacing w:val="45"/>
              </w:rPr>
              <w:t xml:space="preserve"> </w:t>
            </w:r>
            <w:r>
              <w:rPr>
                <w:color w:val="201D1E"/>
              </w:rPr>
              <w:t>multimediali</w:t>
            </w:r>
            <w:r>
              <w:rPr>
                <w:color w:val="201D1E"/>
                <w:spacing w:val="41"/>
              </w:rPr>
              <w:t xml:space="preserve"> </w:t>
            </w:r>
            <w:r>
              <w:rPr>
                <w:color w:val="201D1E"/>
              </w:rPr>
              <w:t>con</w:t>
            </w:r>
            <w:r>
              <w:rPr>
                <w:color w:val="201D1E"/>
                <w:spacing w:val="43"/>
              </w:rPr>
              <w:t xml:space="preserve"> </w:t>
            </w:r>
            <w:r>
              <w:rPr>
                <w:color w:val="201D1E"/>
              </w:rPr>
              <w:t>successivo</w:t>
            </w:r>
            <w:r>
              <w:rPr>
                <w:color w:val="201D1E"/>
                <w:spacing w:val="42"/>
              </w:rPr>
              <w:t xml:space="preserve"> </w:t>
            </w:r>
            <w:r>
              <w:rPr>
                <w:color w:val="201D1E"/>
              </w:rPr>
              <w:t>dibattito.</w:t>
            </w:r>
            <w:r>
              <w:rPr>
                <w:color w:val="201D1E"/>
                <w:spacing w:val="43"/>
              </w:rPr>
              <w:t xml:space="preserve"> </w:t>
            </w:r>
            <w:r>
              <w:rPr>
                <w:color w:val="201D1E"/>
              </w:rPr>
              <w:t>Produzione</w:t>
            </w:r>
            <w:r>
              <w:rPr>
                <w:color w:val="201D1E"/>
                <w:spacing w:val="42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43"/>
              </w:rPr>
              <w:t xml:space="preserve"> </w:t>
            </w:r>
            <w:r>
              <w:rPr>
                <w:color w:val="201D1E"/>
              </w:rPr>
              <w:t>mappe</w:t>
            </w:r>
            <w:r>
              <w:rPr>
                <w:color w:val="201D1E"/>
                <w:spacing w:val="-58"/>
              </w:rPr>
              <w:t xml:space="preserve"> </w:t>
            </w:r>
            <w:r>
              <w:rPr>
                <w:color w:val="201D1E"/>
              </w:rPr>
              <w:t>concettuali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cartelloni da parte degli studenti</w:t>
            </w:r>
          </w:p>
          <w:p w:rsidR="00BB6F76" w:rsidRDefault="00CE2D1D">
            <w:pPr>
              <w:pStyle w:val="TableParagraph"/>
              <w:spacing w:before="117"/>
              <w:ind w:left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>Modalità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</w:tabs>
              <w:spacing w:before="2"/>
              <w:ind w:left="424" w:hanging="294"/>
            </w:pPr>
            <w:r>
              <w:rPr>
                <w:color w:val="201D1E"/>
              </w:rPr>
              <w:t>Brainstorming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per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raccogliere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e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valutare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le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idee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degli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alunni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253" w:lineRule="exact"/>
              <w:ind w:left="415" w:hanging="282"/>
            </w:pPr>
            <w:r>
              <w:rPr>
                <w:color w:val="201D1E"/>
              </w:rPr>
              <w:t>Attività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pratiche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laboratorio,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in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gruppo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e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personalizzate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5"/>
                <w:tab w:val="left" w:pos="416"/>
              </w:tabs>
              <w:spacing w:line="253" w:lineRule="exact"/>
              <w:ind w:left="415" w:hanging="282"/>
            </w:pPr>
            <w:r>
              <w:rPr>
                <w:color w:val="201D1E"/>
              </w:rPr>
              <w:t>Lezione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frontale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dialogata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before="1" w:line="253" w:lineRule="exact"/>
              <w:ind w:hanging="286"/>
            </w:pPr>
            <w:r>
              <w:rPr>
                <w:color w:val="201D1E"/>
              </w:rPr>
              <w:t>Lezioni</w:t>
            </w:r>
            <w:r>
              <w:rPr>
                <w:color w:val="201D1E"/>
                <w:spacing w:val="-5"/>
              </w:rPr>
              <w:t xml:space="preserve"> </w:t>
            </w:r>
            <w:r>
              <w:rPr>
                <w:color w:val="201D1E"/>
              </w:rPr>
              <w:t>frontali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multimediali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con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successivo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dibattito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line="252" w:lineRule="exact"/>
              <w:ind w:hanging="286"/>
            </w:pPr>
            <w:r>
              <w:rPr>
                <w:color w:val="201D1E"/>
              </w:rPr>
              <w:t>Lettura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guidata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documento,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articolo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giornale,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video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line="253" w:lineRule="exact"/>
              <w:ind w:hanging="286"/>
            </w:pPr>
            <w:r>
              <w:rPr>
                <w:color w:val="201D1E"/>
              </w:rPr>
              <w:t>Analisi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guidata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delle</w:t>
            </w:r>
            <w:r>
              <w:rPr>
                <w:color w:val="201D1E"/>
                <w:spacing w:val="-3"/>
              </w:rPr>
              <w:t xml:space="preserve"> </w:t>
            </w:r>
            <w:r>
              <w:rPr>
                <w:color w:val="201D1E"/>
              </w:rPr>
              <w:t>fonti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line="253" w:lineRule="exact"/>
              <w:ind w:hanging="286"/>
            </w:pPr>
            <w:proofErr w:type="spellStart"/>
            <w:r>
              <w:rPr>
                <w:color w:val="201D1E"/>
              </w:rPr>
              <w:t>Debate</w:t>
            </w:r>
            <w:proofErr w:type="spellEnd"/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line="253" w:lineRule="exact"/>
              <w:ind w:hanging="286"/>
            </w:pPr>
            <w:r>
              <w:rPr>
                <w:color w:val="201D1E"/>
              </w:rPr>
              <w:t>Elaborazioni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di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schemi e</w:t>
            </w:r>
            <w:r>
              <w:rPr>
                <w:color w:val="201D1E"/>
                <w:spacing w:val="-4"/>
              </w:rPr>
              <w:t xml:space="preserve"> </w:t>
            </w:r>
            <w:r>
              <w:rPr>
                <w:color w:val="201D1E"/>
              </w:rPr>
              <w:t>mappe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before="1" w:line="253" w:lineRule="exact"/>
              <w:ind w:hanging="286"/>
            </w:pPr>
            <w:proofErr w:type="spellStart"/>
            <w:r>
              <w:rPr>
                <w:color w:val="201D1E"/>
              </w:rPr>
              <w:t>Problem</w:t>
            </w:r>
            <w:proofErr w:type="spellEnd"/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solving</w:t>
            </w:r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spacing w:line="253" w:lineRule="exact"/>
              <w:ind w:hanging="286"/>
            </w:pPr>
            <w:r>
              <w:rPr>
                <w:color w:val="201D1E"/>
              </w:rPr>
              <w:t>Learning by</w:t>
            </w:r>
            <w:r>
              <w:rPr>
                <w:color w:val="201D1E"/>
                <w:spacing w:val="-2"/>
              </w:rPr>
              <w:t xml:space="preserve"> </w:t>
            </w:r>
            <w:proofErr w:type="spellStart"/>
            <w:r>
              <w:rPr>
                <w:color w:val="201D1E"/>
              </w:rPr>
              <w:t>doing</w:t>
            </w:r>
            <w:proofErr w:type="spellEnd"/>
          </w:p>
          <w:p w:rsidR="00BB6F76" w:rsidRDefault="00CE2D1D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  <w:tab w:val="left" w:pos="420"/>
              </w:tabs>
              <w:ind w:hanging="286"/>
            </w:pPr>
            <w:r>
              <w:rPr>
                <w:color w:val="201D1E"/>
              </w:rPr>
              <w:t>Cooperative</w:t>
            </w:r>
            <w:r>
              <w:rPr>
                <w:color w:val="201D1E"/>
                <w:spacing w:val="-2"/>
              </w:rPr>
              <w:t xml:space="preserve"> </w:t>
            </w:r>
            <w:r>
              <w:rPr>
                <w:color w:val="201D1E"/>
              </w:rPr>
              <w:t>learning</w:t>
            </w:r>
          </w:p>
        </w:tc>
      </w:tr>
    </w:tbl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spacing w:before="3"/>
        <w:rPr>
          <w:sz w:val="19"/>
        </w:rPr>
      </w:pPr>
    </w:p>
    <w:p w:rsidR="00BB6F76" w:rsidRDefault="00CE2D1D">
      <w:pPr>
        <w:spacing w:before="94"/>
        <w:ind w:left="3254" w:right="325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GESTIONE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TRASVERSALITÀ</w:t>
      </w:r>
    </w:p>
    <w:p w:rsidR="00BB6F76" w:rsidRDefault="00BB6F76">
      <w:pPr>
        <w:pStyle w:val="Corpotesto"/>
        <w:rPr>
          <w:rFonts w:ascii="Arial"/>
          <w:b/>
          <w:sz w:val="20"/>
        </w:rPr>
      </w:pPr>
    </w:p>
    <w:p w:rsidR="00BB6F76" w:rsidRDefault="00BB6F76">
      <w:pPr>
        <w:pStyle w:val="Corpotes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8522"/>
      </w:tblGrid>
      <w:tr w:rsidR="00BB6F76">
        <w:trPr>
          <w:trHeight w:val="817"/>
        </w:trPr>
        <w:tc>
          <w:tcPr>
            <w:tcW w:w="2254" w:type="dxa"/>
            <w:shd w:val="clear" w:color="auto" w:fill="BEBEBE"/>
          </w:tcPr>
          <w:p w:rsidR="00BB6F76" w:rsidRDefault="00CE2D1D">
            <w:pPr>
              <w:pStyle w:val="TableParagraph"/>
              <w:spacing w:before="161"/>
              <w:ind w:left="280" w:right="497" w:hanging="226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6. Insegnamenti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coinvolti</w:t>
            </w:r>
          </w:p>
        </w:tc>
        <w:tc>
          <w:tcPr>
            <w:tcW w:w="8522" w:type="dxa"/>
          </w:tcPr>
          <w:p w:rsidR="00BB6F76" w:rsidRDefault="00CE2D1D">
            <w:pPr>
              <w:pStyle w:val="TableParagraph"/>
              <w:spacing w:before="163"/>
              <w:ind w:left="143"/>
            </w:pPr>
            <w:r>
              <w:t>Diritto</w:t>
            </w:r>
            <w:r w:rsidR="00F5287E">
              <w:t xml:space="preserve"> (9 ore)</w:t>
            </w:r>
            <w:r>
              <w:rPr>
                <w:spacing w:val="9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Italiano</w:t>
            </w:r>
            <w:r w:rsidR="00F5287E">
              <w:t xml:space="preserve"> (6 ore)</w:t>
            </w:r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Inglese</w:t>
            </w:r>
            <w:r w:rsidR="00F5287E">
              <w:t xml:space="preserve"> (5 ore)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TIC/TSC</w:t>
            </w:r>
            <w:r w:rsidR="00F5287E">
              <w:t xml:space="preserve"> (9 ore)</w:t>
            </w:r>
            <w:r>
              <w:t xml:space="preserve"> </w:t>
            </w:r>
            <w:r w:rsidR="00F5287E">
              <w:t>–</w:t>
            </w:r>
            <w:r>
              <w:t xml:space="preserve"> Geografia</w:t>
            </w:r>
            <w:r w:rsidR="00F5287E">
              <w:t xml:space="preserve"> (4 ore)</w:t>
            </w:r>
          </w:p>
        </w:tc>
      </w:tr>
      <w:tr w:rsidR="00BB6F76">
        <w:trPr>
          <w:trHeight w:val="3307"/>
        </w:trPr>
        <w:tc>
          <w:tcPr>
            <w:tcW w:w="2254" w:type="dxa"/>
            <w:shd w:val="clear" w:color="auto" w:fill="BEBEBE"/>
          </w:tcPr>
          <w:p w:rsidR="00BB6F76" w:rsidRDefault="00BB6F76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B6F76" w:rsidRDefault="00BB6F76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B6F76" w:rsidRDefault="00CE2D1D">
            <w:pPr>
              <w:pStyle w:val="TableParagraph"/>
              <w:ind w:left="280" w:right="607" w:hanging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>7. Competenze</w:t>
            </w:r>
            <w:r>
              <w:rPr>
                <w:rFonts w:ascii="Arial" w:hAns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01D1E"/>
              </w:rPr>
              <w:t>“target”</w:t>
            </w:r>
          </w:p>
        </w:tc>
        <w:tc>
          <w:tcPr>
            <w:tcW w:w="8522" w:type="dxa"/>
          </w:tcPr>
          <w:p w:rsidR="00BB6F76" w:rsidRDefault="00CE2D1D">
            <w:pPr>
              <w:pStyle w:val="TableParagraph"/>
              <w:spacing w:before="14"/>
              <w:ind w:left="136" w:right="265" w:firstLine="7"/>
              <w:jc w:val="both"/>
            </w:pPr>
            <w:r>
              <w:rPr>
                <w:color w:val="201D1E"/>
              </w:rPr>
              <w:t>L’UDA prevede lo sviluppo delle competenze Disciplinari e digitali indicate nella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</w:rPr>
              <w:t>normativa di riferimento</w:t>
            </w:r>
            <w:r>
              <w:rPr>
                <w:color w:val="201D1E"/>
                <w:vertAlign w:val="superscript"/>
              </w:rPr>
              <w:t>3</w:t>
            </w:r>
            <w:r>
              <w:rPr>
                <w:color w:val="201D1E"/>
              </w:rPr>
              <w:t>; sono inoltre comprese le competenze di Area generale e</w:t>
            </w:r>
            <w:r>
              <w:rPr>
                <w:color w:val="201D1E"/>
                <w:spacing w:val="1"/>
              </w:rPr>
              <w:t xml:space="preserve"> </w:t>
            </w:r>
            <w:r>
              <w:rPr>
                <w:color w:val="201D1E"/>
              </w:rPr>
              <w:t>quelle</w:t>
            </w:r>
            <w:r>
              <w:rPr>
                <w:color w:val="201D1E"/>
                <w:spacing w:val="-1"/>
              </w:rPr>
              <w:t xml:space="preserve"> </w:t>
            </w:r>
            <w:r>
              <w:rPr>
                <w:color w:val="201D1E"/>
              </w:rPr>
              <w:t>di Cittadinanza.</w:t>
            </w:r>
            <w:r>
              <w:rPr>
                <w:color w:val="201D1E"/>
                <w:vertAlign w:val="superscript"/>
              </w:rPr>
              <w:t>4</w:t>
            </w:r>
          </w:p>
          <w:p w:rsidR="00BB6F76" w:rsidRDefault="00BB6F76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:rsidR="00BB6F76" w:rsidRDefault="00CE2D1D">
            <w:pPr>
              <w:pStyle w:val="TableParagraph"/>
              <w:ind w:left="5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Competenze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disciplinari</w:t>
            </w:r>
          </w:p>
          <w:p w:rsidR="00BB6F76" w:rsidRDefault="00BB6F76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B6F76" w:rsidRDefault="00CE2D1D">
            <w:pPr>
              <w:pStyle w:val="TableParagraph"/>
              <w:spacing w:before="1"/>
              <w:ind w:left="54" w:right="40"/>
              <w:jc w:val="both"/>
            </w:pPr>
            <w:r>
              <w:t>1 - Conoscere l’organizzazione costituzionale ed amministrativa del nostro Paese per</w:t>
            </w:r>
            <w:r>
              <w:rPr>
                <w:spacing w:val="1"/>
              </w:rPr>
              <w:t xml:space="preserve"> </w:t>
            </w:r>
            <w:r>
              <w:t>rispondere ai propri doveri di cittadino ed esercitare con consapevolezza i propri diritti</w:t>
            </w:r>
            <w:r>
              <w:rPr>
                <w:spacing w:val="1"/>
              </w:rPr>
              <w:t xml:space="preserve"> </w:t>
            </w:r>
            <w:r>
              <w:t>politici</w:t>
            </w:r>
            <w:r>
              <w:rPr>
                <w:spacing w:val="-1"/>
              </w:rPr>
              <w:t xml:space="preserve"> </w:t>
            </w:r>
            <w:r>
              <w:t>a livello</w:t>
            </w:r>
            <w:r>
              <w:rPr>
                <w:spacing w:val="2"/>
              </w:rPr>
              <w:t xml:space="preserve"> </w:t>
            </w:r>
            <w:r>
              <w:t>territoriale e nazionale.</w:t>
            </w:r>
          </w:p>
          <w:p w:rsidR="00BB6F76" w:rsidRDefault="00CE2D1D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right="42" w:firstLine="0"/>
              <w:jc w:val="both"/>
            </w:pPr>
            <w:r>
              <w:t>- Cogliere la complessità dei problemi esistenziali, morali, politici, sociali, economici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scientifici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formulare</w:t>
            </w:r>
            <w:r>
              <w:rPr>
                <w:spacing w:val="-1"/>
              </w:rPr>
              <w:t xml:space="preserve"> </w:t>
            </w:r>
            <w:r>
              <w:t>risposte personali argomentate.</w:t>
            </w:r>
          </w:p>
          <w:p w:rsidR="00BB6F76" w:rsidRDefault="00CE2D1D">
            <w:pPr>
              <w:pStyle w:val="TableParagraph"/>
              <w:numPr>
                <w:ilvl w:val="0"/>
                <w:numId w:val="25"/>
              </w:numPr>
              <w:tabs>
                <w:tab w:val="left" w:pos="262"/>
              </w:tabs>
              <w:spacing w:line="252" w:lineRule="exact"/>
              <w:ind w:right="40" w:firstLine="0"/>
              <w:jc w:val="both"/>
            </w:pPr>
            <w:r>
              <w:t>- Prendere coscienza delle situazioni e delle forme del disagio giovanile ed adulto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55"/>
              </w:rPr>
              <w:t xml:space="preserve"> </w:t>
            </w:r>
            <w:r>
              <w:t>società</w:t>
            </w:r>
            <w:r>
              <w:rPr>
                <w:spacing w:val="56"/>
              </w:rPr>
              <w:t xml:space="preserve"> </w:t>
            </w:r>
            <w:r>
              <w:t>contemporanea</w:t>
            </w:r>
            <w:r>
              <w:rPr>
                <w:spacing w:val="54"/>
              </w:rPr>
              <w:t xml:space="preserve"> </w:t>
            </w:r>
            <w:r>
              <w:t>e</w:t>
            </w:r>
            <w:r>
              <w:rPr>
                <w:spacing w:val="54"/>
              </w:rPr>
              <w:t xml:space="preserve"> </w:t>
            </w:r>
            <w:r>
              <w:t>comportarsi</w:t>
            </w:r>
            <w:r>
              <w:rPr>
                <w:spacing w:val="55"/>
              </w:rPr>
              <w:t xml:space="preserve"> </w:t>
            </w:r>
            <w:r>
              <w:t>in</w:t>
            </w:r>
            <w:r>
              <w:rPr>
                <w:spacing w:val="54"/>
              </w:rPr>
              <w:t xml:space="preserve"> </w:t>
            </w:r>
            <w:r>
              <w:t>modo</w:t>
            </w:r>
            <w:r>
              <w:rPr>
                <w:spacing w:val="55"/>
              </w:rPr>
              <w:t xml:space="preserve"> </w:t>
            </w:r>
            <w:r>
              <w:t>da</w:t>
            </w:r>
            <w:r>
              <w:rPr>
                <w:spacing w:val="54"/>
              </w:rPr>
              <w:t xml:space="preserve"> </w:t>
            </w:r>
            <w:r>
              <w:t>promuovere</w:t>
            </w:r>
            <w:r>
              <w:rPr>
                <w:spacing w:val="56"/>
              </w:rPr>
              <w:t xml:space="preserve"> </w:t>
            </w:r>
            <w:r>
              <w:t>il</w:t>
            </w:r>
            <w:r>
              <w:rPr>
                <w:spacing w:val="54"/>
              </w:rPr>
              <w:t xml:space="preserve"> </w:t>
            </w:r>
            <w:r>
              <w:t>benessere</w:t>
            </w:r>
          </w:p>
        </w:tc>
      </w:tr>
    </w:tbl>
    <w:p w:rsidR="00BB6F76" w:rsidRDefault="00EE3DCC">
      <w:pPr>
        <w:pStyle w:val="Corpotesto"/>
        <w:spacing w:before="5"/>
        <w:rPr>
          <w:rFonts w:asci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182943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46596" id="Rectangle 8" o:spid="_x0000_s1026" style="position:absolute;margin-left:56.65pt;margin-top:14.9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o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6F76" w:rsidRDefault="00CE2D1D">
      <w:pPr>
        <w:spacing w:before="90"/>
        <w:ind w:left="692" w:right="87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Il monte ore complessivo è</w:t>
      </w:r>
      <w:r>
        <w:rPr>
          <w:spacing w:val="1"/>
          <w:sz w:val="20"/>
        </w:rPr>
        <w:t xml:space="preserve"> </w:t>
      </w:r>
      <w:r>
        <w:rPr>
          <w:sz w:val="20"/>
        </w:rPr>
        <w:t>comprensivo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verifiche.</w:t>
      </w:r>
    </w:p>
    <w:p w:rsidR="00BB6F76" w:rsidRDefault="00CE2D1D">
      <w:pPr>
        <w:spacing w:before="5" w:line="247" w:lineRule="auto"/>
        <w:ind w:left="692" w:right="667"/>
        <w:rPr>
          <w:sz w:val="20"/>
        </w:rPr>
      </w:pPr>
      <w:r>
        <w:rPr>
          <w:rFonts w:ascii="PMingLiU-ExtB" w:hAnsi="PMingLiU-ExtB"/>
          <w:position w:val="5"/>
          <w:sz w:val="13"/>
        </w:rPr>
        <w:t xml:space="preserve">3 </w:t>
      </w:r>
      <w:r>
        <w:rPr>
          <w:sz w:val="20"/>
        </w:rPr>
        <w:t>Le competenze disciplinari sono riportate nell’Allegato C del D.M. 53/2020; le Abilità e conoscenze digitali</w:t>
      </w:r>
      <w:r>
        <w:rPr>
          <w:spacing w:val="-5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indicate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 5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z w:val="20"/>
        </w:rPr>
        <w:t>92/2019.</w:t>
      </w:r>
    </w:p>
    <w:p w:rsidR="00BB6F76" w:rsidRDefault="00CE2D1D">
      <w:pPr>
        <w:spacing w:line="224" w:lineRule="exact"/>
        <w:ind w:left="69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“programmazione dei</w:t>
      </w:r>
      <w:r>
        <w:rPr>
          <w:spacing w:val="-5"/>
          <w:sz w:val="20"/>
        </w:rPr>
        <w:t xml:space="preserve"> </w:t>
      </w:r>
      <w:r>
        <w:rPr>
          <w:sz w:val="20"/>
        </w:rPr>
        <w:t>Dipartimenti”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6A4655">
        <w:rPr>
          <w:sz w:val="20"/>
        </w:rPr>
        <w:t>4-2025</w:t>
      </w:r>
      <w:r>
        <w:rPr>
          <w:sz w:val="20"/>
        </w:rPr>
        <w:t>.</w:t>
      </w:r>
    </w:p>
    <w:p w:rsidR="00BB6F76" w:rsidRDefault="00BB6F76">
      <w:pPr>
        <w:spacing w:line="224" w:lineRule="exact"/>
        <w:rPr>
          <w:sz w:val="20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8522"/>
      </w:tblGrid>
      <w:tr w:rsidR="00BB6F76">
        <w:trPr>
          <w:trHeight w:val="13426"/>
        </w:trPr>
        <w:tc>
          <w:tcPr>
            <w:tcW w:w="2254" w:type="dxa"/>
            <w:shd w:val="clear" w:color="auto" w:fill="BEBEBE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2" w:type="dxa"/>
          </w:tcPr>
          <w:p w:rsidR="00BB6F76" w:rsidRDefault="00CE2D1D">
            <w:pPr>
              <w:pStyle w:val="TableParagraph"/>
              <w:spacing w:before="11" w:line="253" w:lineRule="exact"/>
              <w:ind w:left="54"/>
              <w:jc w:val="both"/>
            </w:pPr>
            <w:r>
              <w:t>fisico, psicologico,</w:t>
            </w:r>
            <w:r>
              <w:rPr>
                <w:spacing w:val="-2"/>
              </w:rPr>
              <w:t xml:space="preserve"> </w:t>
            </w:r>
            <w:r>
              <w:t>morale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sociale.</w:t>
            </w:r>
          </w:p>
          <w:p w:rsidR="00BB6F76" w:rsidRDefault="00CE2D1D">
            <w:pPr>
              <w:pStyle w:val="TableParagraph"/>
              <w:ind w:left="54" w:right="40"/>
              <w:jc w:val="both"/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Esercitare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cittadinanza</w:t>
            </w:r>
            <w:r>
              <w:rPr>
                <w:spacing w:val="1"/>
              </w:rPr>
              <w:t xml:space="preserve"> </w:t>
            </w:r>
            <w:r>
              <w:t>digitale</w:t>
            </w:r>
            <w:r>
              <w:rPr>
                <w:spacing w:val="1"/>
              </w:rPr>
              <w:t xml:space="preserve"> </w:t>
            </w:r>
            <w:r>
              <w:t>(legge</w:t>
            </w:r>
            <w:r>
              <w:rPr>
                <w:spacing w:val="1"/>
              </w:rPr>
              <w:t xml:space="preserve"> </w:t>
            </w:r>
            <w:r>
              <w:t>92/2019,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5),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competenza e coerenza rispetto al sistema integrato di valori che regolano la vita</w:t>
            </w:r>
            <w:r>
              <w:rPr>
                <w:spacing w:val="1"/>
              </w:rPr>
              <w:t xml:space="preserve"> </w:t>
            </w:r>
            <w:r>
              <w:t>democratica.</w:t>
            </w: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spacing w:before="9"/>
              <w:rPr>
                <w:sz w:val="19"/>
              </w:rPr>
            </w:pPr>
          </w:p>
          <w:p w:rsidR="00BB6F76" w:rsidRDefault="00CE2D1D">
            <w:pPr>
              <w:pStyle w:val="TableParagraph"/>
              <w:ind w:left="5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Abilità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conoscenze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Cittadinanza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digitale</w:t>
            </w:r>
          </w:p>
          <w:p w:rsidR="00BB6F76" w:rsidRDefault="00BB6F76">
            <w:pPr>
              <w:pStyle w:val="TableParagraph"/>
              <w:spacing w:before="3"/>
            </w:pP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526"/>
              </w:tabs>
              <w:ind w:right="43" w:firstLine="0"/>
              <w:jc w:val="both"/>
            </w:pPr>
            <w:r>
              <w:t xml:space="preserve">analizzare, confrontare  </w:t>
            </w:r>
            <w:r>
              <w:rPr>
                <w:spacing w:val="1"/>
              </w:rPr>
              <w:t xml:space="preserve"> </w:t>
            </w:r>
            <w:r>
              <w:t xml:space="preserve">e  </w:t>
            </w:r>
            <w:r>
              <w:rPr>
                <w:spacing w:val="1"/>
              </w:rPr>
              <w:t xml:space="preserve"> </w:t>
            </w:r>
            <w:r>
              <w:t xml:space="preserve">valutare  </w:t>
            </w:r>
            <w:r>
              <w:rPr>
                <w:spacing w:val="1"/>
              </w:rPr>
              <w:t xml:space="preserve"> </w:t>
            </w:r>
            <w:r>
              <w:t xml:space="preserve">criticamente la </w:t>
            </w:r>
            <w:proofErr w:type="spellStart"/>
            <w:r>
              <w:t>credibilita'</w:t>
            </w:r>
            <w:proofErr w:type="spellEnd"/>
            <w:r>
              <w:t xml:space="preserve"> e </w:t>
            </w:r>
            <w:proofErr w:type="spellStart"/>
            <w:r>
              <w:t>l'affidabilita'</w:t>
            </w:r>
            <w:proofErr w:type="spellEnd"/>
            <w:r>
              <w:rPr>
                <w:spacing w:val="1"/>
              </w:rPr>
              <w:t xml:space="preserve"> </w:t>
            </w:r>
            <w:r>
              <w:t>delle fonti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dati, informazioni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contenuti digitali;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right="40" w:firstLine="0"/>
              <w:jc w:val="both"/>
            </w:pPr>
            <w:r>
              <w:t>interagire attraverso varie tecnologie digitali e individuare i mezzi e le forme di</w:t>
            </w:r>
            <w:r>
              <w:rPr>
                <w:spacing w:val="1"/>
              </w:rPr>
              <w:t xml:space="preserve"> </w:t>
            </w:r>
            <w:r>
              <w:t>comunicazione digitali appropriati per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determinato</w:t>
            </w:r>
            <w:r>
              <w:rPr>
                <w:spacing w:val="1"/>
              </w:rPr>
              <w:t xml:space="preserve"> </w:t>
            </w:r>
            <w:r>
              <w:t>contesto;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</w:tabs>
              <w:spacing w:before="1"/>
              <w:ind w:right="42" w:firstLine="0"/>
              <w:jc w:val="both"/>
            </w:pPr>
            <w:r>
              <w:t>informarsi e partecipare al dibattito pubblico attraverso l'utilizzo di servizi digitali</w:t>
            </w:r>
            <w:r>
              <w:rPr>
                <w:spacing w:val="1"/>
              </w:rPr>
              <w:t xml:space="preserve"> </w:t>
            </w:r>
            <w:r>
              <w:t>pubblici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privati;</w:t>
            </w:r>
            <w:r>
              <w:rPr>
                <w:spacing w:val="1"/>
              </w:rPr>
              <w:t xml:space="preserve"> </w:t>
            </w:r>
            <w:r>
              <w:t>ricercare</w:t>
            </w:r>
            <w:r>
              <w:rPr>
                <w:spacing w:val="1"/>
              </w:rPr>
              <w:t xml:space="preserve"> </w:t>
            </w:r>
            <w:r>
              <w:t>opportunità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crescita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cittadinanza</w:t>
            </w:r>
            <w:r>
              <w:rPr>
                <w:spacing w:val="1"/>
              </w:rPr>
              <w:t xml:space="preserve"> </w:t>
            </w:r>
            <w:r>
              <w:t>partecipativa attraverso</w:t>
            </w:r>
            <w:r>
              <w:rPr>
                <w:spacing w:val="-3"/>
              </w:rPr>
              <w:t xml:space="preserve"> </w:t>
            </w:r>
            <w:r>
              <w:t>adeguate</w:t>
            </w:r>
            <w:r>
              <w:rPr>
                <w:spacing w:val="-2"/>
              </w:rPr>
              <w:t xml:space="preserve"> </w:t>
            </w:r>
            <w:r>
              <w:t>tecnologie digitali;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62"/>
              </w:tabs>
              <w:ind w:right="40" w:firstLine="0"/>
              <w:jc w:val="both"/>
            </w:pPr>
            <w:r>
              <w:t>conoscere le norme comportamentali da osservare nell'ambito dell'utilizzo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digitali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dell'interazione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1"/>
              </w:rPr>
              <w:t xml:space="preserve"> </w:t>
            </w:r>
            <w:r>
              <w:t>digitali,</w:t>
            </w:r>
            <w:r>
              <w:rPr>
                <w:spacing w:val="1"/>
              </w:rPr>
              <w:t xml:space="preserve"> </w:t>
            </w:r>
            <w:r>
              <w:t>adattare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9"/>
              </w:rPr>
              <w:t xml:space="preserve"> </w:t>
            </w:r>
            <w:r>
              <w:t>comunicazione al pubblico specifico ed essere consapevoli della diversità culturale e</w:t>
            </w:r>
            <w:r>
              <w:rPr>
                <w:spacing w:val="1"/>
              </w:rPr>
              <w:t xml:space="preserve"> </w:t>
            </w:r>
            <w:r>
              <w:t>generazionale</w:t>
            </w:r>
            <w:r>
              <w:rPr>
                <w:spacing w:val="1"/>
              </w:rPr>
              <w:t xml:space="preserve"> </w:t>
            </w:r>
            <w:r>
              <w:t>negli ambienti digitali;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98"/>
              </w:tabs>
              <w:spacing w:before="1"/>
              <w:ind w:right="40" w:firstLine="0"/>
              <w:jc w:val="both"/>
            </w:pPr>
            <w:r>
              <w:t>creare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gestire</w:t>
            </w:r>
            <w:r>
              <w:rPr>
                <w:spacing w:val="1"/>
              </w:rPr>
              <w:t xml:space="preserve"> </w:t>
            </w:r>
            <w:r>
              <w:t>l'identità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grado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proteggere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propria</w:t>
            </w:r>
            <w:r>
              <w:rPr>
                <w:spacing w:val="1"/>
              </w:rPr>
              <w:t xml:space="preserve"> </w:t>
            </w:r>
            <w:r>
              <w:t>reputazione, gestire e tutelare i dati che si producono attraverso diversi strumenti</w:t>
            </w:r>
            <w:r>
              <w:rPr>
                <w:spacing w:val="1"/>
              </w:rPr>
              <w:t xml:space="preserve"> </w:t>
            </w:r>
            <w:r>
              <w:t>digitali, ambienti e servizi, rispettare i dati e le identità altrui; utilizzare e condividere</w:t>
            </w:r>
            <w:r>
              <w:rPr>
                <w:spacing w:val="1"/>
              </w:rPr>
              <w:t xml:space="preserve"> </w:t>
            </w:r>
            <w:r>
              <w:t>informazioni personali identificabili</w:t>
            </w:r>
            <w:r>
              <w:rPr>
                <w:spacing w:val="-1"/>
              </w:rPr>
              <w:t xml:space="preserve"> </w:t>
            </w:r>
            <w:r>
              <w:t>proteggendo</w:t>
            </w:r>
            <w:r>
              <w:rPr>
                <w:spacing w:val="-2"/>
              </w:rPr>
              <w:t xml:space="preserve"> </w:t>
            </w:r>
            <w:proofErr w:type="gramStart"/>
            <w:r>
              <w:t>se</w:t>
            </w:r>
            <w:proofErr w:type="gramEnd"/>
            <w:r>
              <w:rPr>
                <w:spacing w:val="-1"/>
              </w:rPr>
              <w:t xml:space="preserve"> </w:t>
            </w:r>
            <w:r>
              <w:t>stessi 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altri;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02"/>
              </w:tabs>
              <w:ind w:right="42" w:firstLine="0"/>
              <w:jc w:val="both"/>
            </w:pPr>
            <w:r>
              <w:t>conoscere le politiche sulla tutela della riservatezza applicate dai servizi digitali</w:t>
            </w:r>
            <w:r>
              <w:rPr>
                <w:spacing w:val="1"/>
              </w:rPr>
              <w:t xml:space="preserve"> </w:t>
            </w:r>
            <w:r>
              <w:t>relativamente all'uso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dati personali;</w:t>
            </w:r>
          </w:p>
          <w:p w:rsidR="00BB6F76" w:rsidRDefault="00CE2D1D">
            <w:pPr>
              <w:pStyle w:val="TableParagraph"/>
              <w:numPr>
                <w:ilvl w:val="0"/>
                <w:numId w:val="24"/>
              </w:numPr>
              <w:tabs>
                <w:tab w:val="left" w:pos="324"/>
              </w:tabs>
              <w:ind w:right="40" w:firstLine="0"/>
              <w:jc w:val="both"/>
            </w:pPr>
            <w:r>
              <w:t>essere in grado di evitare, usando tecnologie digitali, rischi per la salute e minacce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8"/>
              </w:rPr>
              <w:t xml:space="preserve"> </w:t>
            </w:r>
            <w:r>
              <w:t>proprio</w:t>
            </w:r>
            <w:r>
              <w:rPr>
                <w:spacing w:val="20"/>
              </w:rPr>
              <w:t xml:space="preserve"> </w:t>
            </w:r>
            <w:r>
              <w:t>benessere</w:t>
            </w:r>
            <w:r>
              <w:rPr>
                <w:spacing w:val="18"/>
              </w:rPr>
              <w:t xml:space="preserve"> </w:t>
            </w:r>
            <w:r>
              <w:t>fisico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t>psicologico;</w:t>
            </w:r>
            <w:r>
              <w:rPr>
                <w:spacing w:val="21"/>
              </w:rPr>
              <w:t xml:space="preserve"> </w:t>
            </w:r>
            <w:r>
              <w:t>essere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t>grado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proteggere</w:t>
            </w:r>
            <w:r>
              <w:rPr>
                <w:spacing w:val="18"/>
              </w:rPr>
              <w:t xml:space="preserve"> </w:t>
            </w:r>
            <w:r>
              <w:t>se'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gli</w:t>
            </w:r>
            <w:r>
              <w:rPr>
                <w:spacing w:val="19"/>
              </w:rPr>
              <w:t xml:space="preserve"> </w:t>
            </w:r>
            <w:r>
              <w:t>altri</w:t>
            </w:r>
            <w:r>
              <w:rPr>
                <w:spacing w:val="-58"/>
              </w:rPr>
              <w:t xml:space="preserve"> </w:t>
            </w:r>
            <w:r>
              <w:t>da eventuali pericoli in ambienti digitali; essere consapevoli di come le tecnologie</w:t>
            </w:r>
            <w:r>
              <w:rPr>
                <w:spacing w:val="1"/>
              </w:rPr>
              <w:t xml:space="preserve"> </w:t>
            </w:r>
            <w:r>
              <w:t>digitali</w:t>
            </w:r>
            <w:r>
              <w:rPr>
                <w:spacing w:val="1"/>
              </w:rPr>
              <w:t xml:space="preserve"> </w:t>
            </w:r>
            <w:r>
              <w:t>possono</w:t>
            </w:r>
            <w:r>
              <w:rPr>
                <w:spacing w:val="1"/>
              </w:rPr>
              <w:t xml:space="preserve"> </w:t>
            </w:r>
            <w:r>
              <w:t>influire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1"/>
              </w:rPr>
              <w:t xml:space="preserve"> </w:t>
            </w:r>
            <w:r>
              <w:t>benessere</w:t>
            </w:r>
            <w:r>
              <w:rPr>
                <w:spacing w:val="1"/>
              </w:rPr>
              <w:t xml:space="preserve"> </w:t>
            </w:r>
            <w:r>
              <w:t>psicofisico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sull'inclusione</w:t>
            </w:r>
            <w:r>
              <w:rPr>
                <w:spacing w:val="1"/>
              </w:rPr>
              <w:t xml:space="preserve"> </w:t>
            </w:r>
            <w:r>
              <w:t>sociale,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particolare</w:t>
            </w:r>
            <w:r>
              <w:rPr>
                <w:spacing w:val="-3"/>
              </w:rPr>
              <w:t xml:space="preserve"> </w:t>
            </w:r>
            <w:r>
              <w:t>attenzione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riconducibili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bullismo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cyberbullismo.</w:t>
            </w: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spacing w:before="8"/>
              <w:rPr>
                <w:sz w:val="19"/>
              </w:rPr>
            </w:pPr>
          </w:p>
          <w:p w:rsidR="00BB6F76" w:rsidRDefault="00CE2D1D">
            <w:pPr>
              <w:pStyle w:val="TableParagraph"/>
              <w:spacing w:before="1"/>
              <w:ind w:left="54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Competenze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area generale</w:t>
            </w:r>
          </w:p>
          <w:p w:rsidR="00BB6F76" w:rsidRDefault="00BB6F76">
            <w:pPr>
              <w:pStyle w:val="TableParagraph"/>
              <w:spacing w:before="2"/>
            </w:pPr>
          </w:p>
          <w:p w:rsidR="00BB6F76" w:rsidRDefault="00CE2D1D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right="40" w:firstLine="0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 ai quali essere in grado di valutare fatti e orientare i propri</w:t>
            </w:r>
            <w:r>
              <w:rPr>
                <w:spacing w:val="1"/>
              </w:rPr>
              <w:t xml:space="preserve"> </w:t>
            </w:r>
            <w:r>
              <w:t>comportamenti personali,</w:t>
            </w:r>
            <w:r>
              <w:rPr>
                <w:spacing w:val="2"/>
              </w:rPr>
              <w:t xml:space="preserve"> </w:t>
            </w:r>
            <w:r>
              <w:t>sociali e professionali</w:t>
            </w:r>
          </w:p>
          <w:p w:rsidR="00BB6F76" w:rsidRDefault="00CE2D1D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42" w:firstLine="0"/>
              <w:jc w:val="both"/>
            </w:pPr>
            <w:r>
              <w:t>- Utilizzare il patrimonio lessicale ed espressivo della lingua italiana secondo 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 e</w:t>
            </w:r>
            <w:r>
              <w:rPr>
                <w:spacing w:val="-2"/>
              </w:rPr>
              <w:t xml:space="preserve"> </w:t>
            </w:r>
            <w:r>
              <w:t>professionali</w:t>
            </w:r>
          </w:p>
          <w:p w:rsidR="00BB6F76" w:rsidRDefault="00CE2D1D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ind w:right="42" w:firstLine="0"/>
              <w:jc w:val="both"/>
            </w:pPr>
            <w:r>
              <w:t>- Individuare e utilizzare le moderne forme di comunicazione visiva e multimediale,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1"/>
              </w:rPr>
              <w:t xml:space="preserve"> </w:t>
            </w:r>
            <w:r>
              <w:t>espressive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tecnici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comunicazione in rete</w:t>
            </w:r>
          </w:p>
          <w:p w:rsidR="00BB6F76" w:rsidRDefault="00CE2D1D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before="1"/>
              <w:ind w:right="40" w:firstLine="0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:rsidR="00BB6F76" w:rsidRDefault="00CE2D1D">
            <w:pPr>
              <w:pStyle w:val="TableParagraph"/>
              <w:spacing w:line="242" w:lineRule="auto"/>
              <w:ind w:left="54" w:right="41"/>
              <w:jc w:val="both"/>
            </w:pPr>
            <w:r>
              <w:t>12 - Utilizzare i concetti e i fondamentali strumenti degli assi culturali per comprendere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2"/>
              </w:rPr>
              <w:t xml:space="preserve"> </w:t>
            </w:r>
            <w:r>
              <w:t>in campi applicativi</w:t>
            </w:r>
          </w:p>
        </w:tc>
      </w:tr>
      <w:tr w:rsidR="00BB6F76">
        <w:trPr>
          <w:trHeight w:val="774"/>
        </w:trPr>
        <w:tc>
          <w:tcPr>
            <w:tcW w:w="2254" w:type="dxa"/>
            <w:shd w:val="clear" w:color="auto" w:fill="BEBEBE"/>
          </w:tcPr>
          <w:p w:rsidR="00BB6F76" w:rsidRDefault="00BB6F76">
            <w:pPr>
              <w:pStyle w:val="TableParagraph"/>
              <w:spacing w:before="8"/>
            </w:pPr>
          </w:p>
          <w:p w:rsidR="00BB6F76" w:rsidRDefault="00CE2D1D">
            <w:pPr>
              <w:pStyle w:val="TableParagraph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9.</w:t>
            </w:r>
            <w:r>
              <w:rPr>
                <w:rFonts w:ascii="Arial"/>
                <w:b/>
                <w:color w:val="201D1E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01D1E"/>
              </w:rPr>
              <w:t>Saperi</w:t>
            </w:r>
            <w:proofErr w:type="spellEnd"/>
            <w:r>
              <w:rPr>
                <w:rFonts w:ascii="Arial"/>
                <w:b/>
                <w:color w:val="201D1E"/>
              </w:rPr>
              <w:t xml:space="preserve"> essenziali</w:t>
            </w:r>
          </w:p>
        </w:tc>
        <w:tc>
          <w:tcPr>
            <w:tcW w:w="8522" w:type="dxa"/>
          </w:tcPr>
          <w:p w:rsidR="00BB6F76" w:rsidRDefault="00CE2D1D">
            <w:pPr>
              <w:pStyle w:val="TableParagraph"/>
              <w:spacing w:before="7"/>
              <w:ind w:left="54"/>
            </w:pPr>
            <w:r>
              <w:rPr>
                <w:rFonts w:ascii="Arial"/>
                <w:b/>
              </w:rPr>
              <w:t>Diritto: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t>approfondimento</w:t>
            </w:r>
            <w:r>
              <w:rPr>
                <w:spacing w:val="72"/>
              </w:rPr>
              <w:t xml:space="preserve"> </w:t>
            </w:r>
            <w:r>
              <w:t>degli</w:t>
            </w:r>
            <w:r>
              <w:rPr>
                <w:spacing w:val="71"/>
              </w:rPr>
              <w:t xml:space="preserve"> </w:t>
            </w:r>
            <w:r>
              <w:t>art.</w:t>
            </w:r>
            <w:r>
              <w:rPr>
                <w:spacing w:val="73"/>
              </w:rPr>
              <w:t xml:space="preserve"> </w:t>
            </w:r>
            <w:r>
              <w:t>della</w:t>
            </w:r>
            <w:r>
              <w:rPr>
                <w:spacing w:val="71"/>
              </w:rPr>
              <w:t xml:space="preserve"> </w:t>
            </w:r>
            <w:r>
              <w:t>Costituzione</w:t>
            </w:r>
            <w:r>
              <w:rPr>
                <w:spacing w:val="72"/>
              </w:rPr>
              <w:t xml:space="preserve"> </w:t>
            </w:r>
            <w:r>
              <w:t>e</w:t>
            </w:r>
            <w:r>
              <w:rPr>
                <w:spacing w:val="72"/>
              </w:rPr>
              <w:t xml:space="preserve"> </w:t>
            </w:r>
            <w:r>
              <w:t>loro</w:t>
            </w:r>
            <w:r>
              <w:rPr>
                <w:spacing w:val="73"/>
              </w:rPr>
              <w:t xml:space="preserve"> </w:t>
            </w:r>
            <w:r>
              <w:t>integrazione</w:t>
            </w:r>
            <w:r>
              <w:rPr>
                <w:spacing w:val="71"/>
              </w:rPr>
              <w:t xml:space="preserve"> </w:t>
            </w:r>
            <w:r>
              <w:t>con</w:t>
            </w:r>
            <w:r>
              <w:rPr>
                <w:spacing w:val="71"/>
              </w:rPr>
              <w:t xml:space="preserve"> </w:t>
            </w:r>
            <w:r>
              <w:t>la</w:t>
            </w:r>
          </w:p>
          <w:p w:rsidR="00BB6F76" w:rsidRDefault="00CE2D1D">
            <w:pPr>
              <w:pStyle w:val="TableParagraph"/>
              <w:spacing w:line="252" w:lineRule="exact"/>
              <w:ind w:left="54"/>
            </w:pPr>
            <w:r>
              <w:t>Dichiarazione</w:t>
            </w:r>
            <w:r>
              <w:rPr>
                <w:spacing w:val="3"/>
              </w:rPr>
              <w:t xml:space="preserve"> </w:t>
            </w:r>
            <w:r>
              <w:t>dei diritti</w:t>
            </w:r>
            <w:r>
              <w:rPr>
                <w:spacing w:val="1"/>
              </w:rPr>
              <w:t xml:space="preserve"> </w:t>
            </w:r>
            <w:r>
              <w:t>dell’uomo</w:t>
            </w:r>
            <w:r>
              <w:rPr>
                <w:spacing w:val="1"/>
              </w:rPr>
              <w:t xml:space="preserve"> </w:t>
            </w:r>
            <w:r>
              <w:t>(art.12)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proposta della</w:t>
            </w:r>
            <w:r>
              <w:rPr>
                <w:spacing w:val="1"/>
              </w:rPr>
              <w:t xml:space="preserve"> </w:t>
            </w:r>
            <w:r>
              <w:t>Dichiarazione</w:t>
            </w:r>
            <w:r>
              <w:rPr>
                <w:spacing w:val="2"/>
              </w:rPr>
              <w:t xml:space="preserve"> </w:t>
            </w:r>
            <w:r>
              <w:t>dei diritti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8"/>
              </w:rPr>
              <w:t xml:space="preserve"> </w:t>
            </w:r>
            <w:r>
              <w:t>Internet.</w:t>
            </w:r>
          </w:p>
        </w:tc>
      </w:tr>
    </w:tbl>
    <w:p w:rsidR="00BB6F76" w:rsidRDefault="00BB6F76">
      <w:pPr>
        <w:spacing w:line="252" w:lineRule="exact"/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8522"/>
      </w:tblGrid>
      <w:tr w:rsidR="00BB6F76">
        <w:trPr>
          <w:trHeight w:val="6089"/>
        </w:trPr>
        <w:tc>
          <w:tcPr>
            <w:tcW w:w="2254" w:type="dxa"/>
            <w:shd w:val="clear" w:color="auto" w:fill="BEBEBE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2" w:type="dxa"/>
          </w:tcPr>
          <w:p w:rsidR="00BB6F76" w:rsidRDefault="00BB6F76">
            <w:pPr>
              <w:pStyle w:val="TableParagraph"/>
              <w:spacing w:before="8"/>
            </w:pPr>
          </w:p>
          <w:p w:rsidR="00BB6F76" w:rsidRDefault="00CE2D1D">
            <w:pPr>
              <w:pStyle w:val="TableParagraph"/>
              <w:spacing w:line="244" w:lineRule="auto"/>
              <w:ind w:left="54"/>
            </w:pPr>
            <w:r>
              <w:rPr>
                <w:rFonts w:ascii="Arial"/>
                <w:b/>
              </w:rPr>
              <w:t>Italiano:</w:t>
            </w:r>
            <w:r>
              <w:rPr>
                <w:rFonts w:ascii="Arial"/>
                <w:b/>
                <w:spacing w:val="57"/>
              </w:rPr>
              <w:t xml:space="preserve"> </w:t>
            </w:r>
            <w:r>
              <w:t>presentazione</w:t>
            </w:r>
            <w:r>
              <w:rPr>
                <w:spacing w:val="54"/>
              </w:rPr>
              <w:t xml:space="preserve"> </w:t>
            </w:r>
            <w:r>
              <w:t>di</w:t>
            </w:r>
            <w:r>
              <w:rPr>
                <w:spacing w:val="54"/>
              </w:rPr>
              <w:t xml:space="preserve"> </w:t>
            </w:r>
            <w:r>
              <w:t>casi</w:t>
            </w:r>
            <w:r>
              <w:rPr>
                <w:spacing w:val="54"/>
              </w:rPr>
              <w:t xml:space="preserve"> </w:t>
            </w:r>
            <w:r>
              <w:t>esemplari</w:t>
            </w:r>
            <w:r>
              <w:rPr>
                <w:spacing w:val="54"/>
              </w:rPr>
              <w:t xml:space="preserve"> </w:t>
            </w:r>
            <w:r>
              <w:t>attraverso</w:t>
            </w:r>
            <w:r>
              <w:rPr>
                <w:spacing w:val="56"/>
              </w:rPr>
              <w:t xml:space="preserve"> </w:t>
            </w:r>
            <w:r>
              <w:t>il</w:t>
            </w:r>
            <w:r>
              <w:rPr>
                <w:spacing w:val="54"/>
              </w:rPr>
              <w:t xml:space="preserve"> </w:t>
            </w:r>
            <w:r>
              <w:t>confronto</w:t>
            </w:r>
            <w:r>
              <w:rPr>
                <w:spacing w:val="55"/>
              </w:rPr>
              <w:t xml:space="preserve"> </w:t>
            </w:r>
            <w:r>
              <w:t>con</w:t>
            </w:r>
            <w:r>
              <w:rPr>
                <w:spacing w:val="54"/>
              </w:rPr>
              <w:t xml:space="preserve"> </w:t>
            </w:r>
            <w:r>
              <w:t>fatti</w:t>
            </w:r>
            <w:r>
              <w:rPr>
                <w:spacing w:val="54"/>
              </w:rPr>
              <w:t xml:space="preserve"> </w:t>
            </w:r>
            <w:r>
              <w:t>di</w:t>
            </w:r>
            <w:r>
              <w:rPr>
                <w:spacing w:val="-59"/>
              </w:rPr>
              <w:t xml:space="preserve"> </w:t>
            </w:r>
            <w:r>
              <w:t>cronaca/film/documentari/articoli</w:t>
            </w:r>
            <w:r>
              <w:rPr>
                <w:spacing w:val="-2"/>
              </w:rPr>
              <w:t xml:space="preserve"> </w:t>
            </w:r>
            <w:r>
              <w:t>focalizzati</w:t>
            </w:r>
            <w:r>
              <w:rPr>
                <w:spacing w:val="1"/>
              </w:rPr>
              <w:t xml:space="preserve"> </w:t>
            </w:r>
            <w:r>
              <w:t>su: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206"/>
              </w:tabs>
              <w:spacing w:line="242" w:lineRule="auto"/>
              <w:ind w:right="40" w:firstLine="0"/>
            </w:pPr>
            <w:r>
              <w:t>Definizione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“comunità</w:t>
            </w:r>
            <w:r>
              <w:rPr>
                <w:spacing w:val="12"/>
              </w:rPr>
              <w:t xml:space="preserve"> </w:t>
            </w:r>
            <w:r>
              <w:t>virtuale”;</w:t>
            </w:r>
            <w:r>
              <w:rPr>
                <w:spacing w:val="16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percezione</w:t>
            </w:r>
            <w:r>
              <w:rPr>
                <w:spacing w:val="13"/>
              </w:rPr>
              <w:t xml:space="preserve"> </w:t>
            </w:r>
            <w:r>
              <w:t>errata</w:t>
            </w:r>
            <w:r>
              <w:rPr>
                <w:spacing w:val="13"/>
              </w:rPr>
              <w:t xml:space="preserve"> </w:t>
            </w:r>
            <w:r>
              <w:t>dei</w:t>
            </w:r>
            <w:r>
              <w:rPr>
                <w:spacing w:val="11"/>
              </w:rPr>
              <w:t xml:space="preserve"> </w:t>
            </w:r>
            <w:r>
              <w:t>contenuti</w:t>
            </w:r>
            <w:r>
              <w:rPr>
                <w:spacing w:val="13"/>
              </w:rPr>
              <w:t xml:space="preserve"> </w:t>
            </w:r>
            <w:r>
              <w:t>digitali</w:t>
            </w:r>
            <w:r>
              <w:rPr>
                <w:spacing w:val="12"/>
              </w:rPr>
              <w:t xml:space="preserve"> </w:t>
            </w:r>
            <w:r>
              <w:t>proposti</w:t>
            </w:r>
            <w:r>
              <w:rPr>
                <w:spacing w:val="-59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 xml:space="preserve">alcuni </w:t>
            </w:r>
            <w:r>
              <w:rPr>
                <w:rFonts w:ascii="Arial" w:hAnsi="Arial"/>
                <w:i/>
              </w:rPr>
              <w:t>social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costruzione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modelli digitali negativi.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2"/>
              </w:tabs>
              <w:spacing w:line="248" w:lineRule="exact"/>
              <w:ind w:left="191" w:hanging="138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rete</w:t>
            </w:r>
            <w:r>
              <w:rPr>
                <w:spacing w:val="-1"/>
              </w:rPr>
              <w:t xml:space="preserve"> </w:t>
            </w:r>
            <w:r>
              <w:t>come 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condivisione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isolamento 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fuga</w:t>
            </w:r>
            <w:r>
              <w:rPr>
                <w:spacing w:val="-3"/>
              </w:rPr>
              <w:t xml:space="preserve"> </w:t>
            </w:r>
            <w:r>
              <w:t>dalla realtà.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2"/>
              </w:tabs>
              <w:spacing w:line="252" w:lineRule="exact"/>
              <w:ind w:left="191" w:hanging="138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patologie di</w:t>
            </w:r>
            <w:r>
              <w:rPr>
                <w:spacing w:val="-4"/>
              </w:rPr>
              <w:t xml:space="preserve"> </w:t>
            </w:r>
            <w:r>
              <w:t>rete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line="252" w:lineRule="exact"/>
              <w:ind w:left="189" w:hanging="136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web tra</w:t>
            </w:r>
            <w:r>
              <w:rPr>
                <w:spacing w:val="-2"/>
              </w:rPr>
              <w:t xml:space="preserve"> </w:t>
            </w:r>
            <w:r>
              <w:t>rischi e</w:t>
            </w:r>
            <w:r>
              <w:rPr>
                <w:spacing w:val="-3"/>
              </w:rPr>
              <w:t xml:space="preserve"> </w:t>
            </w:r>
            <w:r>
              <w:t>opportunità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2"/>
              </w:tabs>
              <w:spacing w:line="252" w:lineRule="exact"/>
              <w:ind w:left="191" w:hanging="138"/>
            </w:pPr>
            <w:r>
              <w:t>L’aggressività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discriminazione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rete.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2"/>
              </w:tabs>
              <w:ind w:left="191" w:hanging="138"/>
            </w:pPr>
            <w:r>
              <w:t>L’informazione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internet</w:t>
            </w:r>
          </w:p>
          <w:p w:rsidR="00BB6F76" w:rsidRDefault="00BB6F76">
            <w:pPr>
              <w:pStyle w:val="TableParagraph"/>
              <w:spacing w:before="3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54"/>
            </w:pPr>
            <w:r>
              <w:rPr>
                <w:rFonts w:ascii="Arial"/>
                <w:b/>
              </w:rPr>
              <w:t>Inglese: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web</w:t>
            </w:r>
          </w:p>
          <w:p w:rsidR="00BB6F76" w:rsidRDefault="00BB6F76">
            <w:pPr>
              <w:pStyle w:val="TableParagraph"/>
            </w:pPr>
          </w:p>
          <w:p w:rsidR="00BB6F76" w:rsidRDefault="00CE2D1D">
            <w:pPr>
              <w:pStyle w:val="TableParagraph"/>
              <w:spacing w:before="1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TIC/TSC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190"/>
              </w:tabs>
              <w:spacing w:before="3" w:line="252" w:lineRule="exact"/>
              <w:ind w:left="189" w:hanging="136"/>
              <w:jc w:val="both"/>
            </w:pPr>
            <w:r>
              <w:t>Tipologie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mezzi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comunicazione</w:t>
            </w:r>
            <w:r>
              <w:rPr>
                <w:spacing w:val="-1"/>
              </w:rPr>
              <w:t xml:space="preserve"> </w:t>
            </w:r>
            <w:r>
              <w:t>messi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disposizione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1"/>
              </w:rPr>
              <w:t xml:space="preserve"> </w:t>
            </w:r>
            <w:r>
              <w:t>tecnologia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line="242" w:lineRule="auto"/>
              <w:ind w:right="42" w:firstLine="0"/>
              <w:jc w:val="both"/>
            </w:pPr>
            <w:r>
              <w:t xml:space="preserve">Definizione e caratteristiche della </w:t>
            </w:r>
            <w:r>
              <w:rPr>
                <w:rFonts w:ascii="Arial" w:hAnsi="Arial"/>
                <w:i/>
              </w:rPr>
              <w:t xml:space="preserve">comunità virtuale </w:t>
            </w:r>
            <w:r>
              <w:t>(Strutturate - Non strutturate -</w:t>
            </w:r>
            <w:r>
              <w:rPr>
                <w:spacing w:val="1"/>
              </w:rPr>
              <w:t xml:space="preserve"> </w:t>
            </w:r>
            <w:r>
              <w:t>Miste)</w:t>
            </w:r>
          </w:p>
          <w:p w:rsidR="00BB6F76" w:rsidRDefault="00CE2D1D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right="40" w:firstLine="0"/>
              <w:jc w:val="both"/>
            </w:pPr>
            <w:r>
              <w:t xml:space="preserve">Profilazione dei dati nell’utilizzo dei </w:t>
            </w:r>
            <w:r>
              <w:rPr>
                <w:rFonts w:ascii="Arial" w:hAnsi="Arial"/>
                <w:i/>
              </w:rPr>
              <w:t xml:space="preserve">diversi motori di ricerca </w:t>
            </w:r>
            <w:r>
              <w:t xml:space="preserve">e dei </w:t>
            </w:r>
            <w:r>
              <w:rPr>
                <w:rFonts w:ascii="Arial" w:hAnsi="Arial"/>
                <w:i/>
              </w:rPr>
              <w:t>social network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 xml:space="preserve">aspetti positivi (es. </w:t>
            </w:r>
            <w:proofErr w:type="spellStart"/>
            <w:r>
              <w:rPr>
                <w:rFonts w:ascii="Arial" w:hAnsi="Arial"/>
                <w:i/>
              </w:rPr>
              <w:t>google</w:t>
            </w:r>
            <w:proofErr w:type="spellEnd"/>
            <w:r>
              <w:rPr>
                <w:rFonts w:ascii="Arial" w:hAnsi="Arial"/>
                <w:i/>
              </w:rPr>
              <w:t xml:space="preserve"> </w:t>
            </w:r>
            <w:proofErr w:type="spellStart"/>
            <w:r>
              <w:rPr>
                <w:rFonts w:ascii="Arial" w:hAnsi="Arial"/>
                <w:i/>
              </w:rPr>
              <w:t>maps</w:t>
            </w:r>
            <w:proofErr w:type="spellEnd"/>
            <w:r>
              <w:t>) e negativi (uso improprio e non trasparente delle</w:t>
            </w:r>
            <w:r>
              <w:rPr>
                <w:spacing w:val="1"/>
              </w:rPr>
              <w:t xml:space="preserve"> </w:t>
            </w:r>
            <w:r>
              <w:t>informazioni a scopo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marketing).</w:t>
            </w:r>
          </w:p>
          <w:p w:rsidR="00CE2D1D" w:rsidRDefault="00CE2D1D" w:rsidP="00CE2D1D">
            <w:pPr>
              <w:pStyle w:val="TableParagraph"/>
              <w:tabs>
                <w:tab w:val="left" w:pos="228"/>
              </w:tabs>
              <w:ind w:left="54" w:right="40"/>
              <w:jc w:val="both"/>
            </w:pPr>
          </w:p>
          <w:p w:rsidR="00CE2D1D" w:rsidRPr="00CE2D1D" w:rsidRDefault="00CE2D1D" w:rsidP="00CE2D1D">
            <w:pPr>
              <w:pStyle w:val="TableParagraph"/>
              <w:tabs>
                <w:tab w:val="left" w:pos="228"/>
              </w:tabs>
              <w:ind w:left="54" w:right="40"/>
              <w:jc w:val="both"/>
            </w:pPr>
            <w:r>
              <w:rPr>
                <w:b/>
              </w:rPr>
              <w:t xml:space="preserve">Geografia: </w:t>
            </w:r>
            <w:r>
              <w:t>La sostenibilità digitale: sviluppo positivo della tecnologia in relazione all’ambiente, all’economia, alla società.</w:t>
            </w:r>
          </w:p>
        </w:tc>
      </w:tr>
      <w:tr w:rsidR="00BB6F76">
        <w:trPr>
          <w:trHeight w:val="3810"/>
        </w:trPr>
        <w:tc>
          <w:tcPr>
            <w:tcW w:w="2254" w:type="dxa"/>
            <w:shd w:val="clear" w:color="auto" w:fill="BEBEBE"/>
          </w:tcPr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BB6F76">
            <w:pPr>
              <w:pStyle w:val="TableParagraph"/>
              <w:rPr>
                <w:sz w:val="24"/>
              </w:rPr>
            </w:pPr>
          </w:p>
          <w:p w:rsidR="00BB6F76" w:rsidRDefault="00CE2D1D">
            <w:pPr>
              <w:pStyle w:val="TableParagraph"/>
              <w:spacing w:before="146"/>
              <w:ind w:left="421" w:right="473" w:hanging="3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01D1E"/>
              </w:rPr>
              <w:t>10. Attività degli</w:t>
            </w:r>
            <w:r>
              <w:rPr>
                <w:rFonts w:ascii="Arial" w:hAns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01D1E"/>
              </w:rPr>
              <w:t>studenti</w:t>
            </w:r>
          </w:p>
        </w:tc>
        <w:tc>
          <w:tcPr>
            <w:tcW w:w="8522" w:type="dxa"/>
          </w:tcPr>
          <w:p w:rsidR="00BB6F76" w:rsidRDefault="00CE2D1D">
            <w:pPr>
              <w:pStyle w:val="TableParagraph"/>
              <w:spacing w:before="7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Diritto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before="3" w:line="252" w:lineRule="exact"/>
              <w:ind w:hanging="138"/>
            </w:pPr>
            <w:r>
              <w:t>Dibattito</w:t>
            </w:r>
            <w:r>
              <w:rPr>
                <w:spacing w:val="-4"/>
              </w:rPr>
              <w:t xml:space="preserve"> </w:t>
            </w:r>
            <w:r>
              <w:t>sui</w:t>
            </w:r>
            <w:r>
              <w:rPr>
                <w:spacing w:val="-7"/>
              </w:rPr>
              <w:t xml:space="preserve"> </w:t>
            </w:r>
            <w:r>
              <w:t>riferimenti</w:t>
            </w:r>
            <w:r>
              <w:rPr>
                <w:spacing w:val="-5"/>
              </w:rPr>
              <w:t xml:space="preserve"> </w:t>
            </w:r>
            <w:r>
              <w:t>normativi</w:t>
            </w:r>
            <w:r>
              <w:rPr>
                <w:spacing w:val="-5"/>
              </w:rPr>
              <w:t xml:space="preserve"> </w:t>
            </w:r>
            <w:r>
              <w:t>approfonditi</w:t>
            </w:r>
            <w:r>
              <w:rPr>
                <w:spacing w:val="-4"/>
              </w:rPr>
              <w:t xml:space="preserve"> </w:t>
            </w:r>
            <w:r>
              <w:t>nell’UDA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line="252" w:lineRule="exact"/>
              <w:ind w:hanging="138"/>
            </w:pPr>
            <w:r>
              <w:t>Realizzazione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prontuari</w:t>
            </w:r>
            <w:r>
              <w:rPr>
                <w:spacing w:val="-3"/>
              </w:rPr>
              <w:t xml:space="preserve"> </w:t>
            </w:r>
            <w:r>
              <w:t>sintesi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</w:p>
          <w:p w:rsidR="00BB6F76" w:rsidRDefault="00BB6F76">
            <w:pPr>
              <w:pStyle w:val="TableParagraph"/>
              <w:spacing w:before="10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Italiano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before="1"/>
              <w:ind w:hanging="138"/>
            </w:pPr>
            <w:r>
              <w:t>Discussione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dibattito</w:t>
            </w:r>
            <w:r>
              <w:rPr>
                <w:spacing w:val="-5"/>
              </w:rPr>
              <w:t xml:space="preserve"> </w:t>
            </w:r>
            <w:r>
              <w:t>relativi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temi</w:t>
            </w:r>
            <w:r>
              <w:rPr>
                <w:spacing w:val="-2"/>
              </w:rPr>
              <w:t xml:space="preserve"> </w:t>
            </w:r>
            <w:r>
              <w:t>affrontati</w:t>
            </w:r>
            <w:r>
              <w:rPr>
                <w:spacing w:val="-3"/>
              </w:rPr>
              <w:t xml:space="preserve"> </w:t>
            </w:r>
            <w:r>
              <w:t>nell’UDA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before="2"/>
              <w:ind w:hanging="138"/>
            </w:pPr>
            <w:r>
              <w:t>Presentazione</w:t>
            </w:r>
            <w:r>
              <w:rPr>
                <w:spacing w:val="1"/>
              </w:rPr>
              <w:t xml:space="preserve"> </w:t>
            </w:r>
            <w:r>
              <w:t>scritta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orale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casi</w:t>
            </w:r>
            <w:r>
              <w:rPr>
                <w:spacing w:val="-1"/>
              </w:rPr>
              <w:t xml:space="preserve"> </w:t>
            </w:r>
            <w:r>
              <w:t>esemplari</w:t>
            </w:r>
          </w:p>
          <w:p w:rsidR="00BB6F76" w:rsidRDefault="00BB6F76">
            <w:pPr>
              <w:pStyle w:val="TableParagraph"/>
              <w:spacing w:before="10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Inglese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0"/>
              </w:tabs>
              <w:spacing w:before="1"/>
              <w:ind w:left="189" w:hanging="136"/>
              <w:rPr>
                <w:rFonts w:ascii="Arial" w:hAnsi="Arial"/>
                <w:i/>
              </w:rPr>
            </w:pPr>
            <w:r>
              <w:t>Glossario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lessico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social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 terminologia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web</w:t>
            </w:r>
          </w:p>
          <w:p w:rsidR="00BB6F76" w:rsidRDefault="00BB6F76">
            <w:pPr>
              <w:pStyle w:val="TableParagraph"/>
              <w:spacing w:before="9"/>
              <w:rPr>
                <w:sz w:val="21"/>
              </w:rPr>
            </w:pPr>
          </w:p>
          <w:p w:rsidR="00BB6F76" w:rsidRDefault="00CE2D1D">
            <w:pPr>
              <w:pStyle w:val="TableParagraph"/>
              <w:spacing w:before="1"/>
              <w:ind w:left="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TIC/TSC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before="1"/>
              <w:ind w:hanging="138"/>
              <w:rPr>
                <w:rFonts w:ascii="Arial" w:hAnsi="Arial"/>
                <w:i/>
              </w:rPr>
            </w:pPr>
            <w:r>
              <w:t>Presentazione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power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point</w:t>
            </w:r>
          </w:p>
          <w:p w:rsidR="00BB6F76" w:rsidRDefault="00CE2D1D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before="1"/>
              <w:ind w:hanging="138"/>
            </w:pPr>
            <w:r>
              <w:t>Realizzazione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drive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classe</w:t>
            </w:r>
          </w:p>
          <w:p w:rsidR="00CE2D1D" w:rsidRDefault="00CE2D1D" w:rsidP="00CE2D1D">
            <w:pPr>
              <w:pStyle w:val="TableParagraph"/>
              <w:tabs>
                <w:tab w:val="left" w:pos="192"/>
              </w:tabs>
              <w:spacing w:before="1"/>
            </w:pPr>
          </w:p>
          <w:p w:rsidR="00CE2D1D" w:rsidRDefault="00CE2D1D" w:rsidP="00CE2D1D">
            <w:pPr>
              <w:pStyle w:val="TableParagraph"/>
              <w:tabs>
                <w:tab w:val="left" w:pos="192"/>
              </w:tabs>
              <w:spacing w:before="1"/>
              <w:rPr>
                <w:b/>
              </w:rPr>
            </w:pPr>
            <w:r>
              <w:rPr>
                <w:b/>
              </w:rPr>
              <w:t>Geografia</w:t>
            </w:r>
          </w:p>
          <w:p w:rsidR="00CE2D1D" w:rsidRDefault="00CE2D1D" w:rsidP="00CE2D1D">
            <w:pPr>
              <w:pStyle w:val="TableParagraph"/>
              <w:tabs>
                <w:tab w:val="left" w:pos="192"/>
              </w:tabs>
              <w:spacing w:before="1"/>
            </w:pPr>
            <w:r>
              <w:t>- discussione e dibattito dei temi affrontati nell’UDA</w:t>
            </w:r>
          </w:p>
          <w:p w:rsidR="00CE2D1D" w:rsidRPr="00CE2D1D" w:rsidRDefault="00CE2D1D" w:rsidP="00CE2D1D">
            <w:pPr>
              <w:pStyle w:val="TableParagraph"/>
              <w:tabs>
                <w:tab w:val="left" w:pos="192"/>
              </w:tabs>
              <w:spacing w:before="1"/>
            </w:pPr>
            <w:r>
              <w:t xml:space="preserve">- realizzazione di un </w:t>
            </w:r>
            <w:r>
              <w:rPr>
                <w:i/>
              </w:rPr>
              <w:t>power point</w:t>
            </w:r>
          </w:p>
        </w:tc>
      </w:tr>
    </w:tbl>
    <w:p w:rsidR="00BB6F76" w:rsidRDefault="00BB6F76" w:rsidP="00F5287E">
      <w:pPr>
        <w:jc w:val="center"/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p w:rsidR="00BB6F76" w:rsidRDefault="00F5287E" w:rsidP="00F5287E">
      <w:pPr>
        <w:spacing w:before="120"/>
        <w:ind w:right="3255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 xml:space="preserve">                                                    </w:t>
      </w:r>
      <w:r w:rsidR="00CE2D1D">
        <w:rPr>
          <w:rFonts w:ascii="Arial"/>
          <w:b/>
        </w:rPr>
        <w:t>Programmazione</w:t>
      </w:r>
      <w:r w:rsidR="00CE2D1D">
        <w:rPr>
          <w:rFonts w:ascii="Arial"/>
          <w:b/>
          <w:spacing w:val="-3"/>
        </w:rPr>
        <w:t xml:space="preserve"> </w:t>
      </w:r>
      <w:r w:rsidR="00CE2D1D">
        <w:rPr>
          <w:rFonts w:ascii="Arial"/>
          <w:b/>
        </w:rPr>
        <w:t>triennio</w:t>
      </w:r>
      <w:r w:rsidR="00CE2D1D">
        <w:rPr>
          <w:rFonts w:ascii="Arial"/>
          <w:b/>
          <w:vertAlign w:val="superscript"/>
        </w:rPr>
        <w:t>5</w:t>
      </w:r>
    </w:p>
    <w:p w:rsidR="00BB6F76" w:rsidRDefault="00BB6F76">
      <w:pPr>
        <w:pStyle w:val="Corpotesto"/>
        <w:rPr>
          <w:rFonts w:ascii="Arial"/>
          <w:b/>
          <w:sz w:val="20"/>
        </w:rPr>
      </w:pPr>
    </w:p>
    <w:p w:rsidR="00BB6F76" w:rsidRDefault="00BB6F76">
      <w:pPr>
        <w:pStyle w:val="Corpotesto"/>
        <w:spacing w:before="3"/>
        <w:rPr>
          <w:rFonts w:ascii="Arial"/>
          <w:b/>
          <w:sz w:val="25"/>
        </w:rPr>
      </w:pPr>
    </w:p>
    <w:p w:rsidR="00BB6F76" w:rsidRDefault="00CE2D1D">
      <w:pPr>
        <w:spacing w:before="93"/>
        <w:ind w:left="692"/>
        <w:rPr>
          <w:rFonts w:ascii="Arial" w:hAnsi="Arial"/>
          <w:b/>
          <w:i/>
        </w:rPr>
      </w:pPr>
      <w:r>
        <w:rPr>
          <w:rFonts w:ascii="Arial" w:hAnsi="Arial"/>
          <w:b/>
        </w:rPr>
        <w:t>Classe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terza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i/>
        </w:rPr>
        <w:t>Le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nostre regole</w:t>
      </w: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spacing w:before="9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585"/>
        <w:gridCol w:w="1133"/>
        <w:gridCol w:w="1757"/>
        <w:gridCol w:w="1575"/>
        <w:gridCol w:w="1548"/>
      </w:tblGrid>
      <w:tr w:rsidR="00BB6F76">
        <w:trPr>
          <w:trHeight w:val="1516"/>
        </w:trPr>
        <w:tc>
          <w:tcPr>
            <w:tcW w:w="2110" w:type="dxa"/>
          </w:tcPr>
          <w:p w:rsidR="00BB6F76" w:rsidRDefault="00CE2D1D">
            <w:pPr>
              <w:pStyle w:val="TableParagraph"/>
              <w:spacing w:line="248" w:lineRule="exact"/>
              <w:ind w:left="5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Contenuti</w:t>
            </w:r>
          </w:p>
        </w:tc>
        <w:tc>
          <w:tcPr>
            <w:tcW w:w="1585" w:type="dxa"/>
          </w:tcPr>
          <w:p w:rsidR="00BB6F76" w:rsidRDefault="00CE2D1D">
            <w:pPr>
              <w:pStyle w:val="TableParagraph"/>
              <w:ind w:left="107" w:right="79" w:firstLine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Nuclei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fondamentali</w:t>
            </w:r>
          </w:p>
        </w:tc>
        <w:tc>
          <w:tcPr>
            <w:tcW w:w="1133" w:type="dxa"/>
          </w:tcPr>
          <w:p w:rsidR="00BB6F76" w:rsidRDefault="00CE2D1D">
            <w:pPr>
              <w:pStyle w:val="TableParagraph"/>
              <w:ind w:left="109" w:right="94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(area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comune)</w:t>
            </w:r>
          </w:p>
        </w:tc>
        <w:tc>
          <w:tcPr>
            <w:tcW w:w="1757" w:type="dxa"/>
          </w:tcPr>
          <w:p w:rsidR="00BB6F76" w:rsidRDefault="00CE2D1D">
            <w:pPr>
              <w:pStyle w:val="TableParagraph"/>
              <w:ind w:left="109" w:right="9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(Manutenzione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 assistenza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tecnica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</w:p>
          <w:p w:rsidR="00BB6F76" w:rsidRDefault="00CE2D1D">
            <w:pPr>
              <w:pStyle w:val="TableParagraph"/>
              <w:spacing w:line="237" w:lineRule="exact"/>
              <w:ind w:left="163" w:right="1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Italy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1575" w:type="dxa"/>
          </w:tcPr>
          <w:p w:rsidR="00BB6F76" w:rsidRDefault="00CE2D1D">
            <w:pPr>
              <w:pStyle w:val="TableParagraph"/>
              <w:ind w:left="107" w:right="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(Servizi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commerciali)</w:t>
            </w:r>
          </w:p>
        </w:tc>
        <w:tc>
          <w:tcPr>
            <w:tcW w:w="1548" w:type="dxa"/>
          </w:tcPr>
          <w:p w:rsidR="00BB6F76" w:rsidRDefault="00CE2D1D">
            <w:pPr>
              <w:pStyle w:val="TableParagraph"/>
              <w:ind w:left="107" w:right="96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Monte ore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complessivo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33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</w:p>
        </w:tc>
      </w:tr>
      <w:tr w:rsidR="00BB6F76">
        <w:trPr>
          <w:trHeight w:val="6879"/>
        </w:trPr>
        <w:tc>
          <w:tcPr>
            <w:tcW w:w="2110" w:type="dxa"/>
          </w:tcPr>
          <w:p w:rsidR="00BB6F76" w:rsidRDefault="00CE2D1D">
            <w:pPr>
              <w:pStyle w:val="TableParagraph"/>
              <w:ind w:left="107" w:right="166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1- I principi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della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w w:val="95"/>
                <w:sz w:val="26"/>
              </w:rPr>
              <w:t>Costituzione:</w:t>
            </w:r>
          </w:p>
          <w:p w:rsidR="00BB6F76" w:rsidRDefault="00CE2D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331" w:firstLine="0"/>
              <w:rPr>
                <w:sz w:val="26"/>
              </w:rPr>
            </w:pPr>
            <w:bookmarkStart w:id="2" w:name="_Hlk208400416"/>
            <w:r>
              <w:rPr>
                <w:sz w:val="26"/>
              </w:rPr>
              <w:t>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codificazione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del diritto e le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prime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forme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Costituzione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nella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storia</w:t>
            </w:r>
          </w:p>
          <w:bookmarkEnd w:id="2"/>
          <w:p w:rsidR="00BB6F76" w:rsidRDefault="00CE2D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156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separazione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poteri</w:t>
            </w:r>
          </w:p>
          <w:p w:rsidR="00BB6F76" w:rsidRDefault="00CE2D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345" w:firstLine="0"/>
              <w:rPr>
                <w:sz w:val="26"/>
              </w:rPr>
            </w:pPr>
            <w:r>
              <w:rPr>
                <w:sz w:val="26"/>
              </w:rPr>
              <w:t>Dallo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Statuto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Albertino alla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Costituzione</w:t>
            </w:r>
          </w:p>
          <w:p w:rsidR="00BB6F76" w:rsidRDefault="00CE2D1D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345" w:firstLine="0"/>
              <w:rPr>
                <w:sz w:val="26"/>
              </w:rPr>
            </w:pPr>
            <w:r>
              <w:rPr>
                <w:spacing w:val="-1"/>
                <w:sz w:val="26"/>
              </w:rPr>
              <w:t>L’Assemblea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Costituente</w:t>
            </w:r>
          </w:p>
          <w:p w:rsidR="00BB6F76" w:rsidRDefault="00CE2D1D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  <w:p w:rsidR="00BB6F76" w:rsidRDefault="00CE2D1D">
            <w:pPr>
              <w:pStyle w:val="TableParagraph"/>
              <w:ind w:left="107" w:right="166"/>
              <w:rPr>
                <w:sz w:val="26"/>
              </w:rPr>
            </w:pPr>
            <w:r>
              <w:rPr>
                <w:sz w:val="26"/>
              </w:rPr>
              <w:t>Organizzazione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della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Costituzione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italiana</w:t>
            </w:r>
          </w:p>
        </w:tc>
        <w:tc>
          <w:tcPr>
            <w:tcW w:w="1585" w:type="dxa"/>
          </w:tcPr>
          <w:p w:rsidR="00BB6F76" w:rsidRDefault="00CE2D1D">
            <w:pPr>
              <w:pStyle w:val="TableParagraph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</w:p>
        </w:tc>
        <w:tc>
          <w:tcPr>
            <w:tcW w:w="1133" w:type="dxa"/>
          </w:tcPr>
          <w:p w:rsidR="00BB6F76" w:rsidRDefault="00CE2D1D">
            <w:pPr>
              <w:pStyle w:val="TableParagraph"/>
              <w:ind w:left="109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(4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10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spacing w:before="1"/>
              <w:ind w:left="109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10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109" w:right="284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7" w:type="dxa"/>
          </w:tcPr>
          <w:p w:rsidR="00BB6F76" w:rsidRDefault="00BB6F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:rsidR="00BB6F76" w:rsidRDefault="00BB6F7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:rsidR="00BB6F76" w:rsidRDefault="00CE2D1D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 ore</w:t>
            </w:r>
          </w:p>
        </w:tc>
      </w:tr>
    </w:tbl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EE3DCC">
      <w:pPr>
        <w:pStyle w:val="Corpotesto"/>
        <w:spacing w:before="5"/>
        <w:rPr>
          <w:rFonts w:ascii="Arial"/>
          <w:b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116205</wp:posOffset>
                </wp:positionV>
                <wp:extent cx="182943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5368" id="Rectangle 7" o:spid="_x0000_s1026" style="position:absolute;margin-left:56.65pt;margin-top:9.15pt;width:144.0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Uq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C44BA" w:rsidRDefault="00CE2D1D" w:rsidP="009C44BA">
      <w:pPr>
        <w:spacing w:before="95" w:line="242" w:lineRule="auto"/>
        <w:ind w:left="692" w:right="740"/>
        <w:rPr>
          <w:sz w:val="20"/>
        </w:rPr>
      </w:pPr>
      <w:proofErr w:type="gramStart"/>
      <w:r>
        <w:rPr>
          <w:rFonts w:ascii="PMingLiU-ExtB" w:hAnsi="PMingLiU-ExtB"/>
          <w:position w:val="5"/>
          <w:sz w:val="13"/>
        </w:rPr>
        <w:t xml:space="preserve">5 </w:t>
      </w:r>
      <w:r>
        <w:rPr>
          <w:spacing w:val="1"/>
          <w:position w:val="10"/>
          <w:sz w:val="13"/>
        </w:rPr>
        <w:t xml:space="preserve"> </w:t>
      </w:r>
      <w:r>
        <w:rPr>
          <w:sz w:val="20"/>
        </w:rPr>
        <w:t>La</w:t>
      </w:r>
      <w:proofErr w:type="gramEnd"/>
      <w:r>
        <w:rPr>
          <w:sz w:val="20"/>
        </w:rPr>
        <w:t xml:space="preserve"> programmazione è suscettibile di variazioni a discrezione dei docenti delle materie coinvolte nella disciplina</w:t>
      </w:r>
      <w:r w:rsidR="00BB3E1A">
        <w:rPr>
          <w:sz w:val="20"/>
        </w:rPr>
        <w:t xml:space="preserve"> che </w:t>
      </w:r>
      <w:r>
        <w:rPr>
          <w:sz w:val="20"/>
        </w:rPr>
        <w:t>strutturare l’insegnamento in maniera autonoma, fermo restando la trattazione dei tre nuclei fondamentali della materia individuati dalla Linee Guida (Costituzione, Sostenibilità, Cittadinanza Digitale).</w:t>
      </w:r>
      <w:r w:rsidR="009C44BA">
        <w:rPr>
          <w:sz w:val="20"/>
        </w:rPr>
        <w:t xml:space="preserve"> Il monte ore complessivo </w:t>
      </w:r>
      <w:proofErr w:type="gramStart"/>
      <w:r w:rsidR="009C44BA">
        <w:rPr>
          <w:sz w:val="20"/>
        </w:rPr>
        <w:t>è</w:t>
      </w:r>
      <w:r w:rsidR="009C44BA">
        <w:rPr>
          <w:spacing w:val="1"/>
          <w:sz w:val="20"/>
        </w:rPr>
        <w:t xml:space="preserve"> </w:t>
      </w:r>
      <w:r w:rsidR="009C44BA">
        <w:rPr>
          <w:sz w:val="20"/>
        </w:rPr>
        <w:t>comprensivo</w:t>
      </w:r>
      <w:proofErr w:type="gramEnd"/>
      <w:r w:rsidR="009C44BA">
        <w:rPr>
          <w:spacing w:val="1"/>
          <w:sz w:val="20"/>
        </w:rPr>
        <w:t xml:space="preserve"> </w:t>
      </w:r>
      <w:r w:rsidR="009C44BA">
        <w:rPr>
          <w:sz w:val="20"/>
        </w:rPr>
        <w:t>di</w:t>
      </w:r>
      <w:r w:rsidR="009C44BA">
        <w:rPr>
          <w:spacing w:val="1"/>
          <w:sz w:val="20"/>
        </w:rPr>
        <w:t xml:space="preserve"> </w:t>
      </w:r>
      <w:r w:rsidR="009C44BA">
        <w:rPr>
          <w:sz w:val="20"/>
        </w:rPr>
        <w:t>test</w:t>
      </w:r>
      <w:r w:rsidR="009C44BA">
        <w:rPr>
          <w:spacing w:val="-1"/>
          <w:sz w:val="20"/>
        </w:rPr>
        <w:t xml:space="preserve"> </w:t>
      </w:r>
      <w:r w:rsidR="009C44BA">
        <w:rPr>
          <w:sz w:val="20"/>
        </w:rPr>
        <w:t>e</w:t>
      </w:r>
      <w:r w:rsidR="009C44BA">
        <w:rPr>
          <w:spacing w:val="1"/>
          <w:sz w:val="20"/>
        </w:rPr>
        <w:t xml:space="preserve"> </w:t>
      </w:r>
      <w:r w:rsidR="009C44BA">
        <w:rPr>
          <w:sz w:val="20"/>
        </w:rPr>
        <w:t>verifiche</w:t>
      </w:r>
      <w:r w:rsidR="00F5287E">
        <w:rPr>
          <w:sz w:val="20"/>
        </w:rPr>
        <w:t>; il monte ore disciplinare indica le ore minime.</w:t>
      </w:r>
    </w:p>
    <w:p w:rsidR="00CE2D1D" w:rsidRDefault="00CE2D1D" w:rsidP="00CE2D1D">
      <w:pPr>
        <w:spacing w:before="90" w:line="242" w:lineRule="auto"/>
        <w:ind w:left="692" w:right="740"/>
        <w:rPr>
          <w:sz w:val="20"/>
        </w:rPr>
      </w:pPr>
    </w:p>
    <w:p w:rsidR="00BB6F76" w:rsidRDefault="00BB6F76">
      <w:pPr>
        <w:spacing w:before="58" w:line="249" w:lineRule="auto"/>
        <w:ind w:left="692" w:right="824"/>
        <w:rPr>
          <w:sz w:val="20"/>
        </w:rPr>
      </w:pPr>
    </w:p>
    <w:p w:rsidR="00BB6F76" w:rsidRDefault="00BB6F76">
      <w:pPr>
        <w:rPr>
          <w:sz w:val="20"/>
        </w:rPr>
        <w:sectPr w:rsidR="00BB6F76">
          <w:pgSz w:w="11910" w:h="16840"/>
          <w:pgMar w:top="158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585"/>
        <w:gridCol w:w="1133"/>
        <w:gridCol w:w="1757"/>
        <w:gridCol w:w="1575"/>
        <w:gridCol w:w="1548"/>
      </w:tblGrid>
      <w:tr w:rsidR="00BB6F76">
        <w:trPr>
          <w:trHeight w:val="5383"/>
        </w:trPr>
        <w:tc>
          <w:tcPr>
            <w:tcW w:w="2110" w:type="dxa"/>
          </w:tcPr>
          <w:p w:rsidR="00BB6F76" w:rsidRDefault="00CE2D1D">
            <w:pPr>
              <w:pStyle w:val="TableParagraph"/>
              <w:ind w:left="107" w:right="368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lastRenderedPageBreak/>
              <w:t>2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-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Il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diritto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al</w:t>
            </w:r>
            <w:r>
              <w:rPr>
                <w:rFonts w:ascii="Arial"/>
                <w:b/>
                <w:spacing w:val="-7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lavoro e alla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salute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720" w:firstLine="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diritto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lavoro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416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tutela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lavoratori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line="298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lavoro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sicuro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518" w:firstLine="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diritto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alla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salute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99" w:firstLine="0"/>
              <w:rPr>
                <w:sz w:val="26"/>
              </w:rPr>
            </w:pPr>
            <w:r>
              <w:rPr>
                <w:sz w:val="26"/>
              </w:rPr>
              <w:t>Servizi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pubblici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digitali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99" w:firstLine="0"/>
              <w:rPr>
                <w:sz w:val="26"/>
              </w:rPr>
            </w:pPr>
            <w:r>
              <w:rPr>
                <w:sz w:val="26"/>
              </w:rPr>
              <w:t>La pubblica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amministrazione</w:t>
            </w:r>
          </w:p>
          <w:p w:rsidR="00BB6F76" w:rsidRDefault="00CE2D1D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right="533" w:firstLine="0"/>
              <w:rPr>
                <w:sz w:val="26"/>
              </w:rPr>
            </w:pPr>
            <w:r>
              <w:rPr>
                <w:sz w:val="26"/>
              </w:rPr>
              <w:t>Imprese,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innovazioni,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infrastrutture</w:t>
            </w:r>
          </w:p>
        </w:tc>
        <w:tc>
          <w:tcPr>
            <w:tcW w:w="1585" w:type="dxa"/>
          </w:tcPr>
          <w:p w:rsidR="00BB6F76" w:rsidRDefault="00CE2D1D">
            <w:pPr>
              <w:pStyle w:val="TableParagraph"/>
              <w:spacing w:line="477" w:lineRule="auto"/>
              <w:ind w:left="107" w:right="14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Agenda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2030</w:t>
            </w:r>
          </w:p>
          <w:p w:rsidR="00BB6F76" w:rsidRDefault="00CE2D1D">
            <w:pPr>
              <w:pStyle w:val="TableParagraph"/>
              <w:spacing w:before="1"/>
              <w:ind w:left="107" w:right="23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33" w:type="dxa"/>
          </w:tcPr>
          <w:p w:rsidR="00BB6F76" w:rsidRDefault="00CE2D1D">
            <w:pPr>
              <w:pStyle w:val="TableParagraph"/>
              <w:ind w:left="109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(3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8"/>
              <w:rPr>
                <w:sz w:val="21"/>
              </w:rPr>
            </w:pPr>
          </w:p>
          <w:p w:rsidR="00BB6F76" w:rsidRDefault="00CE2D1D">
            <w:pPr>
              <w:pStyle w:val="TableParagraph"/>
              <w:spacing w:before="1"/>
              <w:ind w:left="109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7" w:type="dxa"/>
          </w:tcPr>
          <w:p w:rsidR="00BB6F76" w:rsidRDefault="00CE2D1D">
            <w:pPr>
              <w:pStyle w:val="TableParagraph"/>
              <w:ind w:left="109" w:right="627"/>
            </w:pPr>
            <w:r>
              <w:t>Laboratori</w:t>
            </w:r>
            <w:r>
              <w:rPr>
                <w:spacing w:val="-59"/>
              </w:rPr>
              <w:t xml:space="preserve"> </w:t>
            </w:r>
            <w:r>
              <w:t>tecnici</w:t>
            </w:r>
          </w:p>
          <w:p w:rsidR="00BB6F76" w:rsidRDefault="00CE2D1D">
            <w:pPr>
              <w:pStyle w:val="TableParagraph"/>
              <w:spacing w:line="251" w:lineRule="exact"/>
              <w:ind w:left="109"/>
            </w:pPr>
            <w:r>
              <w:t>(</w:t>
            </w:r>
            <w:r w:rsidR="001115C4">
              <w:t>5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1115C4" w:rsidRDefault="001115C4">
            <w:pPr>
              <w:pStyle w:val="TableParagraph"/>
              <w:spacing w:line="251" w:lineRule="exact"/>
              <w:ind w:left="109"/>
            </w:pPr>
          </w:p>
          <w:p w:rsidR="001115C4" w:rsidRDefault="001115C4">
            <w:pPr>
              <w:pStyle w:val="TableParagraph"/>
              <w:spacing w:line="251" w:lineRule="exact"/>
              <w:ind w:left="109"/>
            </w:pPr>
          </w:p>
          <w:p w:rsidR="001115C4" w:rsidRDefault="001115C4">
            <w:pPr>
              <w:pStyle w:val="TableParagraph"/>
              <w:spacing w:line="251" w:lineRule="exact"/>
              <w:ind w:left="109"/>
            </w:pPr>
            <w:r>
              <w:t>TTMD- TMA-</w:t>
            </w:r>
            <w:proofErr w:type="spellStart"/>
            <w:r>
              <w:t>PeP</w:t>
            </w:r>
            <w:proofErr w:type="spellEnd"/>
            <w:r>
              <w:t>/</w:t>
            </w:r>
          </w:p>
          <w:p w:rsidR="001115C4" w:rsidRDefault="001115C4">
            <w:pPr>
              <w:pStyle w:val="TableParagraph"/>
              <w:spacing w:line="251" w:lineRule="exact"/>
              <w:ind w:left="109"/>
            </w:pPr>
            <w:r>
              <w:t>TMPP</w:t>
            </w:r>
          </w:p>
          <w:p w:rsidR="001115C4" w:rsidRDefault="001115C4">
            <w:pPr>
              <w:pStyle w:val="TableParagraph"/>
              <w:spacing w:line="251" w:lineRule="exact"/>
              <w:ind w:left="109"/>
            </w:pPr>
            <w:r>
              <w:t>(2 ore)</w:t>
            </w:r>
          </w:p>
        </w:tc>
        <w:tc>
          <w:tcPr>
            <w:tcW w:w="1575" w:type="dxa"/>
          </w:tcPr>
          <w:p w:rsidR="00BB6F76" w:rsidRDefault="00CE2D1D">
            <w:pPr>
              <w:pStyle w:val="TableParagraph"/>
              <w:ind w:left="107" w:right="475"/>
              <w:jc w:val="both"/>
            </w:pPr>
            <w:r>
              <w:t>Economia</w:t>
            </w:r>
            <w:r>
              <w:rPr>
                <w:spacing w:val="-59"/>
              </w:rPr>
              <w:t xml:space="preserve"> </w:t>
            </w:r>
            <w:r>
              <w:t>aziendale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1115C4">
              <w:t xml:space="preserve">7 </w:t>
            </w:r>
            <w:r>
              <w:t>ore)</w:t>
            </w:r>
          </w:p>
          <w:p w:rsidR="001115C4" w:rsidRDefault="001115C4">
            <w:pPr>
              <w:pStyle w:val="TableParagraph"/>
              <w:ind w:left="107" w:right="475"/>
              <w:jc w:val="both"/>
            </w:pPr>
          </w:p>
          <w:p w:rsidR="001115C4" w:rsidRDefault="001115C4">
            <w:pPr>
              <w:pStyle w:val="TableParagraph"/>
              <w:ind w:left="107" w:right="475"/>
              <w:jc w:val="both"/>
            </w:pPr>
          </w:p>
        </w:tc>
        <w:tc>
          <w:tcPr>
            <w:tcW w:w="1548" w:type="dxa"/>
          </w:tcPr>
          <w:p w:rsidR="00BB6F76" w:rsidRDefault="00CE2D1D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 ore</w:t>
            </w:r>
          </w:p>
        </w:tc>
      </w:tr>
      <w:tr w:rsidR="00BB6F76">
        <w:trPr>
          <w:trHeight w:val="3888"/>
        </w:trPr>
        <w:tc>
          <w:tcPr>
            <w:tcW w:w="2110" w:type="dxa"/>
          </w:tcPr>
          <w:p w:rsidR="00BB6F76" w:rsidRDefault="00CE2D1D">
            <w:pPr>
              <w:pStyle w:val="TableParagraph"/>
              <w:ind w:left="107" w:right="98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3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-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La</w:t>
            </w:r>
            <w:r>
              <w:rPr>
                <w:rFonts w:asci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tutela</w:t>
            </w:r>
            <w:r>
              <w:rPr>
                <w:rFonts w:asci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del</w:t>
            </w:r>
            <w:r>
              <w:rPr>
                <w:rFonts w:asci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patrimonio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culturale</w:t>
            </w:r>
          </w:p>
          <w:p w:rsidR="00BB6F76" w:rsidRDefault="00CE2D1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605" w:firstLine="0"/>
              <w:rPr>
                <w:sz w:val="26"/>
              </w:rPr>
            </w:pPr>
            <w:r>
              <w:rPr>
                <w:sz w:val="26"/>
              </w:rPr>
              <w:t>I patrimoni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mondiali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dell’umanità</w:t>
            </w:r>
          </w:p>
          <w:p w:rsidR="00BB6F76" w:rsidRDefault="00CE2D1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113" w:firstLine="0"/>
              <w:rPr>
                <w:sz w:val="26"/>
              </w:rPr>
            </w:pPr>
            <w:r>
              <w:rPr>
                <w:sz w:val="26"/>
              </w:rPr>
              <w:t>Il patrimonio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culturale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italiano</w:t>
            </w:r>
          </w:p>
          <w:p w:rsidR="00BB6F76" w:rsidRDefault="00CE2D1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243" w:firstLine="0"/>
              <w:rPr>
                <w:sz w:val="26"/>
              </w:rPr>
            </w:pPr>
            <w:r>
              <w:rPr>
                <w:sz w:val="26"/>
              </w:rPr>
              <w:t>L’azione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dello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Stato</w:t>
            </w:r>
          </w:p>
          <w:p w:rsidR="00BB6F76" w:rsidRDefault="00CE2D1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446" w:firstLine="0"/>
              <w:rPr>
                <w:sz w:val="26"/>
              </w:rPr>
            </w:pPr>
            <w:r>
              <w:rPr>
                <w:sz w:val="26"/>
              </w:rPr>
              <w:t>L’azione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cittadini</w:t>
            </w:r>
          </w:p>
          <w:p w:rsidR="00BB6F76" w:rsidRDefault="00CE2D1D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line="283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musei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digitali</w:t>
            </w:r>
          </w:p>
        </w:tc>
        <w:tc>
          <w:tcPr>
            <w:tcW w:w="1585" w:type="dxa"/>
          </w:tcPr>
          <w:p w:rsidR="00BB6F76" w:rsidRDefault="00CE2D1D">
            <w:pPr>
              <w:pStyle w:val="TableParagraph"/>
              <w:spacing w:line="480" w:lineRule="auto"/>
              <w:ind w:left="107" w:right="14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Agenda</w:t>
            </w:r>
            <w:r>
              <w:rPr>
                <w:rFonts w:ascii="Arial"/>
                <w:i/>
                <w:spacing w:val="-11"/>
              </w:rPr>
              <w:t xml:space="preserve"> </w:t>
            </w:r>
            <w:r>
              <w:rPr>
                <w:rFonts w:ascii="Arial"/>
                <w:i/>
              </w:rPr>
              <w:t>2030</w:t>
            </w:r>
          </w:p>
          <w:p w:rsidR="00BB6F76" w:rsidRDefault="00CE2D1D">
            <w:pPr>
              <w:pStyle w:val="TableParagraph"/>
              <w:ind w:left="107" w:right="23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33" w:type="dxa"/>
          </w:tcPr>
          <w:p w:rsidR="00BB6F76" w:rsidRDefault="00CE2D1D">
            <w:pPr>
              <w:pStyle w:val="TableParagraph"/>
              <w:ind w:left="109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6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9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15"/>
              </w:rPr>
              <w:t xml:space="preserve"> </w:t>
            </w:r>
            <w:r>
              <w:t>ora)</w:t>
            </w:r>
          </w:p>
          <w:p w:rsidR="00BB6F76" w:rsidRDefault="00BB6F76">
            <w:pPr>
              <w:pStyle w:val="TableParagraph"/>
              <w:spacing w:before="1"/>
            </w:pPr>
          </w:p>
          <w:p w:rsidR="00BB6F76" w:rsidRDefault="00CE2D1D">
            <w:pPr>
              <w:pStyle w:val="TableParagraph"/>
              <w:spacing w:before="1"/>
              <w:ind w:left="109" w:right="284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7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 w:rsidR="00BB6F76" w:rsidRDefault="00CE2D1D">
            <w:pPr>
              <w:pStyle w:val="TableParagraph"/>
              <w:ind w:left="107" w:right="676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dell’arte</w:t>
            </w:r>
            <w:r>
              <w:rPr>
                <w:spacing w:val="-5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ora)</w:t>
            </w:r>
            <w:r>
              <w:rPr>
                <w:vertAlign w:val="superscript"/>
              </w:rPr>
              <w:t>7</w:t>
            </w:r>
          </w:p>
        </w:tc>
        <w:tc>
          <w:tcPr>
            <w:tcW w:w="1548" w:type="dxa"/>
          </w:tcPr>
          <w:p w:rsidR="00BB6F76" w:rsidRDefault="00CE2D1D">
            <w:pPr>
              <w:pStyle w:val="TableParagraph"/>
              <w:spacing w:line="246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 ore</w:t>
            </w:r>
          </w:p>
        </w:tc>
      </w:tr>
      <w:tr w:rsidR="00BB6F76">
        <w:trPr>
          <w:trHeight w:val="4185"/>
        </w:trPr>
        <w:tc>
          <w:tcPr>
            <w:tcW w:w="2110" w:type="dxa"/>
          </w:tcPr>
          <w:p w:rsidR="00BB6F76" w:rsidRDefault="00CE2D1D">
            <w:pPr>
              <w:pStyle w:val="TableParagraph"/>
              <w:ind w:left="107" w:right="184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4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-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La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lotta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alla</w:t>
            </w:r>
            <w:r>
              <w:rPr>
                <w:rFonts w:ascii="Arial" w:hAns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mafia e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all’illegalità</w:t>
            </w:r>
          </w:p>
          <w:p w:rsidR="00BB6F76" w:rsidRDefault="00CE2D1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127" w:firstLine="0"/>
              <w:rPr>
                <w:sz w:val="26"/>
              </w:rPr>
            </w:pPr>
            <w:r>
              <w:rPr>
                <w:sz w:val="26"/>
              </w:rPr>
              <w:t>Mafia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cultura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mafiosa</w:t>
            </w:r>
          </w:p>
          <w:p w:rsidR="00BB6F76" w:rsidRDefault="00CE2D1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300" w:firstLine="0"/>
              <w:rPr>
                <w:sz w:val="26"/>
              </w:rPr>
            </w:pPr>
            <w:r>
              <w:rPr>
                <w:spacing w:val="-1"/>
                <w:sz w:val="26"/>
              </w:rPr>
              <w:t>L’educazione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mafiosa</w:t>
            </w:r>
          </w:p>
          <w:p w:rsidR="00BB6F76" w:rsidRDefault="00CE2D1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561" w:firstLine="0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mafie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Italia</w:t>
            </w:r>
          </w:p>
          <w:p w:rsidR="00BB6F76" w:rsidRDefault="00CE2D1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518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violenza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mafiosa</w:t>
            </w:r>
          </w:p>
          <w:p w:rsidR="00BB6F76" w:rsidRDefault="00CE2D1D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line="299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mafie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come</w:t>
            </w:r>
          </w:p>
          <w:p w:rsidR="00BB6F76" w:rsidRDefault="00CE2D1D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fenomeno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economico</w:t>
            </w:r>
          </w:p>
        </w:tc>
        <w:tc>
          <w:tcPr>
            <w:tcW w:w="1585" w:type="dxa"/>
          </w:tcPr>
          <w:p w:rsidR="00BB6F76" w:rsidRDefault="00CE2D1D">
            <w:pPr>
              <w:pStyle w:val="TableParagraph"/>
              <w:spacing w:line="248" w:lineRule="exact"/>
              <w:ind w:left="10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Agenda 2030</w:t>
            </w:r>
          </w:p>
        </w:tc>
        <w:tc>
          <w:tcPr>
            <w:tcW w:w="1133" w:type="dxa"/>
          </w:tcPr>
          <w:p w:rsidR="00BB6F76" w:rsidRDefault="00CE2D1D">
            <w:pPr>
              <w:pStyle w:val="TableParagraph"/>
              <w:ind w:left="109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7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 w:rsidR="00BB6F76" w:rsidRDefault="00CE2D1D">
            <w:pPr>
              <w:pStyle w:val="TableParagraph"/>
              <w:spacing w:line="246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 ore</w:t>
            </w:r>
          </w:p>
        </w:tc>
      </w:tr>
    </w:tbl>
    <w:p w:rsidR="00BB6F76" w:rsidRDefault="00BB6F76">
      <w:pPr>
        <w:rPr>
          <w:sz w:val="20"/>
        </w:rPr>
      </w:pPr>
    </w:p>
    <w:p w:rsidR="00BB6F76" w:rsidRDefault="00EE3DCC">
      <w:pPr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82943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C3B8" id="Rectangle 6" o:spid="_x0000_s1026" style="position:absolute;margin-left:56.65pt;margin-top:9.75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lT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6F76" w:rsidRDefault="00CE2D1D">
      <w:pPr>
        <w:spacing w:before="93"/>
        <w:ind w:left="69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l’indirizzo Servizi</w:t>
      </w:r>
      <w:r>
        <w:rPr>
          <w:spacing w:val="-3"/>
          <w:sz w:val="20"/>
        </w:rPr>
        <w:t xml:space="preserve"> </w:t>
      </w:r>
      <w:r>
        <w:rPr>
          <w:sz w:val="20"/>
        </w:rPr>
        <w:t>commerciali Storia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dell’Arte</w:t>
      </w:r>
      <w:r>
        <w:rPr>
          <w:spacing w:val="-3"/>
          <w:sz w:val="20"/>
        </w:rPr>
        <w:t xml:space="preserve"> </w:t>
      </w:r>
      <w:r>
        <w:rPr>
          <w:sz w:val="20"/>
        </w:rPr>
        <w:t>mutua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monte</w:t>
      </w:r>
      <w:r>
        <w:rPr>
          <w:spacing w:val="-3"/>
          <w:sz w:val="20"/>
        </w:rPr>
        <w:t xml:space="preserve"> </w:t>
      </w:r>
      <w:r>
        <w:rPr>
          <w:sz w:val="20"/>
        </w:rPr>
        <w:t>ore di</w:t>
      </w:r>
      <w:r>
        <w:rPr>
          <w:spacing w:val="-1"/>
          <w:sz w:val="20"/>
        </w:rPr>
        <w:t xml:space="preserve"> </w:t>
      </w:r>
      <w:r>
        <w:rPr>
          <w:sz w:val="20"/>
        </w:rPr>
        <w:t>Inglese.</w:t>
      </w:r>
    </w:p>
    <w:p w:rsidR="00BB6F76" w:rsidRDefault="00BB6F76">
      <w:pPr>
        <w:rPr>
          <w:sz w:val="20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585"/>
        <w:gridCol w:w="1133"/>
        <w:gridCol w:w="1757"/>
        <w:gridCol w:w="1575"/>
        <w:gridCol w:w="1548"/>
      </w:tblGrid>
      <w:tr w:rsidR="00BB6F76">
        <w:trPr>
          <w:trHeight w:val="2392"/>
        </w:trPr>
        <w:tc>
          <w:tcPr>
            <w:tcW w:w="2110" w:type="dxa"/>
          </w:tcPr>
          <w:p w:rsidR="00BB6F76" w:rsidRDefault="00CE2D1D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171" w:firstLine="0"/>
              <w:rPr>
                <w:sz w:val="26"/>
              </w:rPr>
            </w:pPr>
            <w:r>
              <w:rPr>
                <w:sz w:val="26"/>
              </w:rPr>
              <w:lastRenderedPageBreak/>
              <w:t>Lo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smaltimento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rifiuti</w:t>
            </w:r>
          </w:p>
          <w:p w:rsidR="00BB6F76" w:rsidRDefault="00CE2D1D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763" w:firstLine="0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nuove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mafie</w:t>
            </w:r>
          </w:p>
          <w:p w:rsidR="00BB6F76" w:rsidRDefault="00CE2D1D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300" w:lineRule="exact"/>
              <w:ind w:right="272" w:firstLine="0"/>
              <w:rPr>
                <w:sz w:val="26"/>
              </w:rPr>
            </w:pPr>
            <w:r>
              <w:rPr>
                <w:sz w:val="26"/>
              </w:rPr>
              <w:t>Arginare 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comportamenti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illegali</w:t>
            </w:r>
          </w:p>
        </w:tc>
        <w:tc>
          <w:tcPr>
            <w:tcW w:w="1585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</w:tr>
    </w:tbl>
    <w:p w:rsidR="00BB6F76" w:rsidRDefault="00BB6F76">
      <w:pPr>
        <w:rPr>
          <w:sz w:val="29"/>
        </w:rPr>
      </w:pPr>
    </w:p>
    <w:p w:rsidR="00BB6F76" w:rsidRDefault="00CE2D1D">
      <w:pPr>
        <w:spacing w:before="93"/>
        <w:ind w:left="692"/>
        <w:rPr>
          <w:rFonts w:ascii="Arial" w:hAnsi="Arial"/>
          <w:b/>
          <w:i/>
        </w:rPr>
      </w:pPr>
      <w:r>
        <w:rPr>
          <w:rFonts w:ascii="Arial" w:hAnsi="Arial"/>
          <w:b/>
        </w:rPr>
        <w:t>Classe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quarta 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i/>
        </w:rPr>
        <w:t>Lo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Stato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suoi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poteri</w:t>
      </w: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spacing w:before="9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32"/>
        <w:gridCol w:w="1756"/>
        <w:gridCol w:w="1574"/>
        <w:gridCol w:w="1547"/>
      </w:tblGrid>
      <w:tr w:rsidR="00BB6F76">
        <w:trPr>
          <w:trHeight w:val="1517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48" w:lineRule="exact"/>
              <w:ind w:left="5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Contenuti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ind w:left="108" w:right="77" w:firstLine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Nuclei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fondamentali</w:t>
            </w: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ind w:left="108" w:right="94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(area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comune)</w:t>
            </w:r>
          </w:p>
        </w:tc>
        <w:tc>
          <w:tcPr>
            <w:tcW w:w="1756" w:type="dxa"/>
          </w:tcPr>
          <w:p w:rsidR="00BB6F76" w:rsidRDefault="00CE2D1D">
            <w:pPr>
              <w:pStyle w:val="TableParagraph"/>
              <w:ind w:left="112" w:right="89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(Manutenzione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e assistenza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tecnica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</w:p>
          <w:p w:rsidR="00BB6F76" w:rsidRDefault="00CE2D1D">
            <w:pPr>
              <w:pStyle w:val="TableParagraph"/>
              <w:spacing w:line="237" w:lineRule="exact"/>
              <w:ind w:left="166" w:right="1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Italy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1574" w:type="dxa"/>
          </w:tcPr>
          <w:p w:rsidR="00BB6F76" w:rsidRDefault="00CE2D1D">
            <w:pPr>
              <w:pStyle w:val="TableParagraph"/>
              <w:ind w:left="110" w:right="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(Servizi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commerciali)</w:t>
            </w: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ind w:left="111" w:right="91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Monte ore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complessivo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33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vertAlign w:val="superscript"/>
              </w:rPr>
              <w:t>8</w:t>
            </w:r>
          </w:p>
        </w:tc>
      </w:tr>
      <w:tr w:rsidR="00BB6F76">
        <w:trPr>
          <w:trHeight w:val="7176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95" w:lineRule="exact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1-</w:t>
            </w:r>
          </w:p>
          <w:p w:rsidR="00BB6F76" w:rsidRDefault="00CE2D1D">
            <w:pPr>
              <w:pStyle w:val="TableParagraph"/>
              <w:spacing w:before="1"/>
              <w:ind w:left="107" w:right="94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Organizzazione</w:t>
            </w:r>
            <w:r>
              <w:rPr>
                <w:rFonts w:ascii="Arial"/>
                <w:b/>
                <w:spacing w:val="-7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dello Stato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italiano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3"/>
              <w:ind w:right="257" w:firstLine="0"/>
              <w:rPr>
                <w:sz w:val="26"/>
              </w:rPr>
            </w:pPr>
            <w:r>
              <w:rPr>
                <w:sz w:val="26"/>
              </w:rPr>
              <w:t>Governo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presidenziale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parlamentale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475" w:firstLine="0"/>
              <w:rPr>
                <w:sz w:val="26"/>
              </w:rPr>
            </w:pPr>
            <w:r>
              <w:rPr>
                <w:sz w:val="26"/>
              </w:rPr>
              <w:t>Il sistema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parlamentare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" w:line="298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parlamento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748" w:firstLine="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sistema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elettorale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199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formazione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delle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leggi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141" w:firstLine="0"/>
              <w:rPr>
                <w:sz w:val="26"/>
              </w:rPr>
            </w:pPr>
            <w:r>
              <w:rPr>
                <w:sz w:val="26"/>
              </w:rPr>
              <w:t>Leggi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delega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decreti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legge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line="298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referendum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402" w:firstLine="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Presidente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Repubblica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199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formazione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Governo</w:t>
            </w:r>
          </w:p>
          <w:p w:rsidR="00BB6F76" w:rsidRDefault="00CE2D1D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line="300" w:lineRule="exact"/>
              <w:ind w:right="113" w:firstLine="0"/>
              <w:rPr>
                <w:sz w:val="26"/>
              </w:rPr>
            </w:pPr>
            <w:r>
              <w:rPr>
                <w:sz w:val="26"/>
              </w:rPr>
              <w:t>La pubblica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amministrazione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50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</w:p>
          <w:p w:rsidR="00BB6F76" w:rsidRDefault="00BB6F76">
            <w:pPr>
              <w:pStyle w:val="TableParagraph"/>
              <w:rPr>
                <w:rFonts w:ascii="Arial"/>
                <w:b/>
                <w:i/>
              </w:rPr>
            </w:pPr>
          </w:p>
          <w:p w:rsidR="00BB6F76" w:rsidRDefault="00CE2D1D">
            <w:pPr>
              <w:pStyle w:val="TableParagraph"/>
              <w:ind w:left="108" w:right="23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spacing w:line="242" w:lineRule="auto"/>
              <w:ind w:left="108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(4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5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108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ora)</w:t>
            </w:r>
          </w:p>
          <w:p w:rsidR="00BB6F76" w:rsidRDefault="00BB6F76">
            <w:pPr>
              <w:pStyle w:val="TableParagraph"/>
              <w:rPr>
                <w:rFonts w:ascii="Arial"/>
                <w:b/>
                <w:i/>
              </w:rPr>
            </w:pPr>
          </w:p>
          <w:p w:rsidR="00BB6F76" w:rsidRDefault="00CE2D1D">
            <w:pPr>
              <w:pStyle w:val="TableParagraph"/>
              <w:ind w:left="108" w:right="284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6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:rsidR="00BB6F76" w:rsidRDefault="00CE2D1D">
            <w:pPr>
              <w:pStyle w:val="TableParagraph"/>
              <w:ind w:left="110" w:right="471"/>
              <w:jc w:val="both"/>
            </w:pPr>
            <w:r>
              <w:t>Economia</w:t>
            </w:r>
            <w:r>
              <w:rPr>
                <w:spacing w:val="-59"/>
              </w:rPr>
              <w:t xml:space="preserve"> </w:t>
            </w:r>
            <w:r>
              <w:t>aziendale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  <w:r>
              <w:rPr>
                <w:vertAlign w:val="superscript"/>
              </w:rPr>
              <w:t>9</w:t>
            </w: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spacing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 ore</w:t>
            </w:r>
          </w:p>
        </w:tc>
      </w:tr>
    </w:tbl>
    <w:p w:rsidR="00BB6F76" w:rsidRDefault="00EE3DCC">
      <w:pPr>
        <w:pStyle w:val="Corpotesto"/>
        <w:rPr>
          <w:rFonts w:ascii="Arial"/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182943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67DD7" id="Rectangle 5" o:spid="_x0000_s1026" style="position:absolute;margin-left:56.65pt;margin-top:16.9pt;width:144.0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c3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EkpKc3rgKvR/NgQ4DO3Gv6zSGl71rw4jfW6r7lhAGpLPgnFwfCwsFRtO4/aAbo&#10;ZOt1zNS+sV0AhBygfSzI06kgfO8Rhc1snpfFmw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5287E" w:rsidRDefault="00CE2D1D" w:rsidP="00F5287E">
      <w:pPr>
        <w:spacing w:before="95" w:line="242" w:lineRule="auto"/>
        <w:ind w:left="692" w:right="74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Il monte ore complessivo è</w:t>
      </w:r>
      <w:r>
        <w:rPr>
          <w:spacing w:val="1"/>
          <w:sz w:val="20"/>
        </w:rPr>
        <w:t xml:space="preserve"> </w:t>
      </w:r>
      <w:r>
        <w:rPr>
          <w:sz w:val="20"/>
        </w:rPr>
        <w:t>comprensivo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verifiche</w:t>
      </w:r>
      <w:r w:rsidR="00F5287E">
        <w:rPr>
          <w:sz w:val="20"/>
        </w:rPr>
        <w:t>; il monte ore disciplinare indica le ore minime.</w:t>
      </w:r>
    </w:p>
    <w:p w:rsidR="00BB6F76" w:rsidRDefault="00CE2D1D">
      <w:pPr>
        <w:spacing w:before="2"/>
        <w:ind w:left="692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l’indirizzo Servizi</w:t>
      </w:r>
      <w:r>
        <w:rPr>
          <w:spacing w:val="-1"/>
          <w:sz w:val="20"/>
        </w:rPr>
        <w:t xml:space="preserve"> </w:t>
      </w:r>
      <w:r>
        <w:rPr>
          <w:sz w:val="20"/>
        </w:rPr>
        <w:t>commerciali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 Economia</w:t>
      </w:r>
      <w:r>
        <w:rPr>
          <w:spacing w:val="-2"/>
          <w:sz w:val="20"/>
        </w:rPr>
        <w:t xml:space="preserve"> </w:t>
      </w:r>
      <w:r>
        <w:rPr>
          <w:sz w:val="20"/>
        </w:rPr>
        <w:t>Aziendale mutua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ora.</w:t>
      </w:r>
    </w:p>
    <w:p w:rsidR="00BB6F76" w:rsidRDefault="00BB6F76">
      <w:pPr>
        <w:rPr>
          <w:sz w:val="20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32"/>
        <w:gridCol w:w="1756"/>
        <w:gridCol w:w="1574"/>
        <w:gridCol w:w="1547"/>
      </w:tblGrid>
      <w:tr w:rsidR="00BB6F76">
        <w:trPr>
          <w:trHeight w:val="600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98" w:lineRule="exact"/>
              <w:ind w:left="107" w:right="308"/>
              <w:rPr>
                <w:sz w:val="26"/>
              </w:rPr>
            </w:pPr>
            <w:r>
              <w:rPr>
                <w:sz w:val="26"/>
              </w:rPr>
              <w:lastRenderedPageBreak/>
              <w:t>- I servizi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pubblici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digitali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6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6F76">
        <w:trPr>
          <w:trHeight w:val="4483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 w:right="600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2 - Il potere</w:t>
            </w:r>
            <w:r>
              <w:rPr>
                <w:rFonts w:ascii="Arial"/>
                <w:b/>
                <w:spacing w:val="-7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giudiziario</w:t>
            </w:r>
          </w:p>
          <w:p w:rsidR="00BB6F76" w:rsidRDefault="00CE2D1D">
            <w:pPr>
              <w:pStyle w:val="TableParagraph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  <w:p w:rsidR="00BB6F76" w:rsidRDefault="00CE2D1D">
            <w:pPr>
              <w:pStyle w:val="TableParagraph"/>
              <w:ind w:left="107" w:right="251"/>
              <w:rPr>
                <w:sz w:val="26"/>
              </w:rPr>
            </w:pPr>
            <w:r>
              <w:rPr>
                <w:spacing w:val="-1"/>
                <w:sz w:val="26"/>
              </w:rPr>
              <w:t>L’indipendenza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della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Magistratura</w:t>
            </w:r>
          </w:p>
          <w:p w:rsidR="00BB6F76" w:rsidRDefault="00CE2D1D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ind w:right="331" w:firstLine="0"/>
              <w:rPr>
                <w:sz w:val="26"/>
              </w:rPr>
            </w:pPr>
            <w:r>
              <w:rPr>
                <w:sz w:val="26"/>
              </w:rPr>
              <w:t>La giustizia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amministrativa</w:t>
            </w:r>
          </w:p>
          <w:p w:rsidR="00BB6F76" w:rsidRDefault="00CE2D1D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ind w:right="547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giustizia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civile</w:t>
            </w:r>
          </w:p>
          <w:p w:rsidR="00BB6F76" w:rsidRDefault="00CE2D1D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ind w:right="547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giustizia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penale</w:t>
            </w:r>
          </w:p>
          <w:p w:rsidR="00BB6F76" w:rsidRDefault="00CE2D1D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ind w:right="605" w:firstLine="0"/>
              <w:rPr>
                <w:sz w:val="26"/>
              </w:rPr>
            </w:pPr>
            <w:r>
              <w:rPr>
                <w:sz w:val="26"/>
              </w:rPr>
              <w:t>Il sistema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processuale</w:t>
            </w:r>
          </w:p>
          <w:p w:rsidR="00BB6F76" w:rsidRDefault="00CE2D1D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>
              <w:rPr>
                <w:sz w:val="26"/>
              </w:rPr>
              <w:t>italiano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48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ind w:left="108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6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8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6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spacing w:line="246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 ore</w:t>
            </w:r>
          </w:p>
        </w:tc>
      </w:tr>
      <w:tr w:rsidR="00BB6F76">
        <w:trPr>
          <w:trHeight w:val="3590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3- Il diritto di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voto e la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w w:val="95"/>
                <w:sz w:val="26"/>
              </w:rPr>
              <w:t>partecipazione</w:t>
            </w:r>
          </w:p>
          <w:p w:rsidR="00BB6F76" w:rsidRDefault="00CE2D1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ind w:right="214" w:firstLine="0"/>
              <w:rPr>
                <w:sz w:val="26"/>
              </w:rPr>
            </w:pPr>
            <w:r>
              <w:rPr>
                <w:sz w:val="26"/>
              </w:rPr>
              <w:t>Democrazia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rappresentativa</w:t>
            </w:r>
          </w:p>
          <w:p w:rsidR="00BB6F76" w:rsidRDefault="00CE2D1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298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diritto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voto</w:t>
            </w:r>
          </w:p>
          <w:p w:rsidR="00BB6F76" w:rsidRDefault="00CE2D1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ind w:right="228" w:firstLine="0"/>
              <w:rPr>
                <w:sz w:val="26"/>
              </w:rPr>
            </w:pPr>
            <w:r>
              <w:rPr>
                <w:sz w:val="26"/>
              </w:rPr>
              <w:t>I partiti: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strumento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della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democrazia</w:t>
            </w:r>
          </w:p>
          <w:p w:rsidR="00BB6F76" w:rsidRDefault="00CE2D1D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ind w:right="446" w:firstLine="0"/>
              <w:rPr>
                <w:sz w:val="26"/>
              </w:rPr>
            </w:pPr>
            <w:r>
              <w:rPr>
                <w:sz w:val="26"/>
              </w:rPr>
              <w:t>La politica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diritto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</w:p>
          <w:p w:rsidR="00BB6F76" w:rsidRDefault="00CE2D1D">
            <w:pPr>
              <w:pStyle w:val="TableParagraph"/>
              <w:spacing w:line="283" w:lineRule="exact"/>
              <w:ind w:left="107"/>
              <w:rPr>
                <w:sz w:val="26"/>
              </w:rPr>
            </w:pPr>
            <w:r>
              <w:rPr>
                <w:sz w:val="26"/>
              </w:rPr>
              <w:t>come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dovere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477" w:lineRule="auto"/>
              <w:ind w:left="108" w:right="14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Agenda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2030</w:t>
            </w: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ind w:left="108" w:right="263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(3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8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8" w:right="284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6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spacing w:line="248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 ore</w:t>
            </w:r>
          </w:p>
        </w:tc>
      </w:tr>
      <w:tr w:rsidR="00BB6F76">
        <w:trPr>
          <w:trHeight w:val="5380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 w:right="125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4 - Il diritto allo</w:t>
            </w:r>
            <w:r>
              <w:rPr>
                <w:rFonts w:ascii="Arial"/>
                <w:b/>
                <w:spacing w:val="-7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studio e il</w:t>
            </w:r>
            <w:r>
              <w:rPr>
                <w:rFonts w:asci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diritto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al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lavoro</w:t>
            </w:r>
          </w:p>
          <w:p w:rsidR="00BB6F76" w:rsidRDefault="00CE2D1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748" w:firstLine="0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sistema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scolastico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italiano</w:t>
            </w:r>
          </w:p>
          <w:p w:rsidR="00BB6F76" w:rsidRDefault="00CE2D1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518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didattica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digitale</w:t>
            </w:r>
          </w:p>
          <w:p w:rsidR="00BB6F76" w:rsidRDefault="00CE2D1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460" w:firstLine="0"/>
              <w:rPr>
                <w:sz w:val="26"/>
              </w:rPr>
            </w:pPr>
            <w:r>
              <w:rPr>
                <w:sz w:val="26"/>
              </w:rPr>
              <w:t>L’istruzione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professionale</w:t>
            </w:r>
          </w:p>
          <w:p w:rsidR="00BB6F76" w:rsidRDefault="00CE2D1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388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sicurezza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sul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lavoro</w:t>
            </w:r>
          </w:p>
          <w:p w:rsidR="00BB6F76" w:rsidRDefault="00CE2D1D">
            <w:pPr>
              <w:pStyle w:val="TableParagraph"/>
              <w:numPr>
                <w:ilvl w:val="0"/>
                <w:numId w:val="11"/>
              </w:numPr>
              <w:tabs>
                <w:tab w:val="left" w:pos="267"/>
              </w:tabs>
              <w:ind w:right="503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gestione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delle risorse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umane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(gestione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dell’Identità</w:t>
            </w:r>
          </w:p>
          <w:p w:rsidR="00BB6F76" w:rsidRDefault="00CE2D1D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digitale;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48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</w:p>
          <w:p w:rsidR="00BB6F76" w:rsidRDefault="00BB6F76">
            <w:pPr>
              <w:pStyle w:val="TableParagraph"/>
            </w:pPr>
          </w:p>
          <w:p w:rsidR="00BB6F76" w:rsidRDefault="00CE2D1D">
            <w:pPr>
              <w:pStyle w:val="TableParagraph"/>
              <w:ind w:left="108" w:right="23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ind w:left="108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6" w:type="dxa"/>
          </w:tcPr>
          <w:p w:rsidR="00BB6F76" w:rsidRDefault="00CE2D1D">
            <w:pPr>
              <w:pStyle w:val="TableParagraph"/>
              <w:ind w:left="112" w:right="589"/>
              <w:jc w:val="both"/>
            </w:pPr>
            <w:r>
              <w:t>Laboratori</w:t>
            </w:r>
            <w:r>
              <w:rPr>
                <w:spacing w:val="-59"/>
              </w:rPr>
              <w:t xml:space="preserve"> </w:t>
            </w:r>
            <w:r>
              <w:t>tecnologici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1115C4">
              <w:t>5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1115C4" w:rsidRDefault="001115C4">
            <w:pPr>
              <w:pStyle w:val="TableParagraph"/>
              <w:ind w:left="112" w:right="589"/>
              <w:jc w:val="both"/>
            </w:pPr>
          </w:p>
          <w:p w:rsidR="001115C4" w:rsidRDefault="001115C4">
            <w:pPr>
              <w:pStyle w:val="TableParagraph"/>
              <w:ind w:left="112" w:right="589"/>
              <w:jc w:val="both"/>
            </w:pPr>
          </w:p>
          <w:p w:rsidR="001115C4" w:rsidRDefault="001115C4">
            <w:pPr>
              <w:pStyle w:val="TableParagraph"/>
              <w:ind w:left="112" w:right="589"/>
              <w:jc w:val="both"/>
            </w:pPr>
            <w:r>
              <w:t>TTMD-TMA-TGOP</w:t>
            </w:r>
          </w:p>
          <w:p w:rsidR="001115C4" w:rsidRDefault="001115C4">
            <w:pPr>
              <w:pStyle w:val="TableParagraph"/>
              <w:ind w:left="112" w:right="589"/>
              <w:jc w:val="both"/>
            </w:pPr>
            <w:r>
              <w:t>(2 ore)</w:t>
            </w:r>
          </w:p>
          <w:p w:rsidR="001115C4" w:rsidRDefault="001115C4">
            <w:pPr>
              <w:pStyle w:val="TableParagraph"/>
              <w:ind w:left="112" w:right="589"/>
              <w:jc w:val="both"/>
            </w:pPr>
          </w:p>
        </w:tc>
        <w:tc>
          <w:tcPr>
            <w:tcW w:w="1574" w:type="dxa"/>
          </w:tcPr>
          <w:p w:rsidR="00BB6F76" w:rsidRDefault="00CE2D1D">
            <w:pPr>
              <w:pStyle w:val="TableParagraph"/>
              <w:ind w:left="110" w:right="471"/>
              <w:jc w:val="both"/>
            </w:pPr>
            <w:r>
              <w:t>Economia</w:t>
            </w:r>
            <w:r>
              <w:rPr>
                <w:spacing w:val="-59"/>
              </w:rPr>
              <w:t xml:space="preserve"> </w:t>
            </w:r>
            <w:r>
              <w:t>aziendale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920AD8">
              <w:t>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920AD8" w:rsidRDefault="00920AD8">
            <w:pPr>
              <w:pStyle w:val="TableParagraph"/>
              <w:ind w:left="110" w:right="471"/>
              <w:jc w:val="both"/>
            </w:pPr>
          </w:p>
          <w:p w:rsidR="00920AD8" w:rsidRDefault="00920AD8">
            <w:pPr>
              <w:pStyle w:val="TableParagraph"/>
              <w:ind w:left="110" w:right="471"/>
              <w:jc w:val="both"/>
            </w:pPr>
            <w:r>
              <w:t>Storia dell’arte (3 ore)</w:t>
            </w: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spacing w:line="246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 ore</w:t>
            </w:r>
          </w:p>
        </w:tc>
      </w:tr>
    </w:tbl>
    <w:p w:rsidR="00BB6F76" w:rsidRDefault="00BB6F76">
      <w:pPr>
        <w:spacing w:line="246" w:lineRule="exact"/>
        <w:rPr>
          <w:rFonts w:ascii="Arial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32"/>
        <w:gridCol w:w="1756"/>
        <w:gridCol w:w="1574"/>
        <w:gridCol w:w="1547"/>
      </w:tblGrid>
      <w:tr w:rsidR="00BB6F76">
        <w:trPr>
          <w:trHeight w:val="2392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 w:right="456"/>
              <w:rPr>
                <w:sz w:val="26"/>
              </w:rPr>
            </w:pPr>
            <w:r>
              <w:rPr>
                <w:sz w:val="26"/>
              </w:rPr>
              <w:lastRenderedPageBreak/>
              <w:t>creazione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rFonts w:ascii="Arial"/>
                <w:i/>
                <w:sz w:val="26"/>
              </w:rPr>
              <w:t>curriculum</w:t>
            </w:r>
            <w:r>
              <w:rPr>
                <w:rFonts w:ascii="Arial"/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Europass</w:t>
            </w:r>
            <w:proofErr w:type="spellEnd"/>
            <w:r>
              <w:rPr>
                <w:sz w:val="26"/>
              </w:rPr>
              <w:t>)</w:t>
            </w:r>
          </w:p>
          <w:p w:rsidR="00BB6F76" w:rsidRDefault="00CE2D1D">
            <w:pPr>
              <w:pStyle w:val="TableParagraph"/>
              <w:ind w:left="107" w:right="427"/>
              <w:rPr>
                <w:sz w:val="26"/>
              </w:rPr>
            </w:pPr>
            <w:r>
              <w:rPr>
                <w:sz w:val="26"/>
              </w:rPr>
              <w:t>- Tipologie di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contratti di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lavoro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(lavoro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nero,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lavoro</w:t>
            </w:r>
          </w:p>
          <w:p w:rsidR="00BB6F76" w:rsidRDefault="00CE2D1D">
            <w:pPr>
              <w:pStyle w:val="TableParagraph"/>
              <w:spacing w:line="281" w:lineRule="exact"/>
              <w:ind w:left="107"/>
              <w:rPr>
                <w:sz w:val="26"/>
              </w:rPr>
            </w:pPr>
            <w:r>
              <w:rPr>
                <w:sz w:val="26"/>
              </w:rPr>
              <w:t>minorile)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6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4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</w:tr>
      <w:tr w:rsidR="00BB6F76">
        <w:trPr>
          <w:trHeight w:val="3290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92" w:lineRule="exact"/>
              <w:ind w:left="10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5-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L’Agenda</w:t>
            </w:r>
          </w:p>
          <w:p w:rsidR="00BB6F76" w:rsidRDefault="00CE2D1D">
            <w:pPr>
              <w:pStyle w:val="TableParagraph"/>
              <w:spacing w:before="1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ONU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2030</w:t>
            </w:r>
          </w:p>
          <w:p w:rsidR="00BB6F76" w:rsidRDefault="00CE2D1D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right="213" w:firstLine="0"/>
              <w:rPr>
                <w:sz w:val="26"/>
              </w:rPr>
            </w:pPr>
            <w:r>
              <w:rPr>
                <w:sz w:val="26"/>
              </w:rPr>
              <w:t>Programma di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azione per il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pianeta</w:t>
            </w:r>
          </w:p>
          <w:p w:rsidR="00BB6F76" w:rsidRDefault="00CE2D1D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ind w:right="489" w:firstLine="0"/>
              <w:rPr>
                <w:sz w:val="26"/>
              </w:rPr>
            </w:pPr>
            <w:r>
              <w:rPr>
                <w:spacing w:val="-1"/>
                <w:sz w:val="26"/>
              </w:rPr>
              <w:t>Educazione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all’ambiente</w:t>
            </w:r>
          </w:p>
          <w:p w:rsidR="00BB6F76" w:rsidRDefault="00CE2D1D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/>
              <w:ind w:right="777" w:firstLine="0"/>
              <w:rPr>
                <w:sz w:val="26"/>
              </w:rPr>
            </w:pPr>
            <w:r>
              <w:rPr>
                <w:sz w:val="26"/>
              </w:rPr>
              <w:t>Mobilità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sostenibile</w:t>
            </w:r>
          </w:p>
          <w:p w:rsidR="00BB6F76" w:rsidRDefault="00CE2D1D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00" w:lineRule="exact"/>
              <w:ind w:right="749" w:firstLine="0"/>
              <w:rPr>
                <w:sz w:val="26"/>
              </w:rPr>
            </w:pPr>
            <w:r>
              <w:rPr>
                <w:sz w:val="26"/>
              </w:rPr>
              <w:t>Energia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rinnovabile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BB6F76" w:rsidRDefault="00CE2D1D">
            <w:pPr>
              <w:pStyle w:val="TableParagraph"/>
              <w:spacing w:line="242" w:lineRule="auto"/>
              <w:ind w:left="108" w:right="284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ora)</w:t>
            </w:r>
          </w:p>
          <w:p w:rsidR="00BB6F76" w:rsidRDefault="00BB6F76">
            <w:pPr>
              <w:pStyle w:val="TableParagraph"/>
              <w:spacing w:before="3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8" w:right="284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756" w:type="dxa"/>
          </w:tcPr>
          <w:p w:rsidR="00BB6F76" w:rsidRDefault="00CE2D1D">
            <w:pPr>
              <w:pStyle w:val="TableParagraph"/>
              <w:spacing w:line="248" w:lineRule="exact"/>
              <w:ind w:left="112"/>
            </w:pPr>
            <w:r>
              <w:t>T</w:t>
            </w:r>
            <w:r w:rsidR="001115C4">
              <w:t>MA -TTMD</w:t>
            </w:r>
            <w:r w:rsidR="00F5287E">
              <w:t>-TGOP</w:t>
            </w:r>
          </w:p>
          <w:p w:rsidR="00BB6F76" w:rsidRDefault="00CE2D1D">
            <w:pPr>
              <w:pStyle w:val="TableParagraph"/>
              <w:spacing w:before="1"/>
              <w:ind w:left="112"/>
            </w:pP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1115C4" w:rsidRDefault="001115C4">
            <w:pPr>
              <w:pStyle w:val="TableParagraph"/>
              <w:spacing w:before="1"/>
              <w:ind w:left="112"/>
            </w:pPr>
          </w:p>
          <w:p w:rsidR="001115C4" w:rsidRDefault="001115C4">
            <w:pPr>
              <w:pStyle w:val="TableParagraph"/>
              <w:spacing w:before="1"/>
              <w:ind w:left="112"/>
            </w:pPr>
          </w:p>
        </w:tc>
        <w:tc>
          <w:tcPr>
            <w:tcW w:w="1574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:rsidR="00BB6F76" w:rsidRDefault="00CE2D1D">
            <w:pPr>
              <w:pStyle w:val="TableParagraph"/>
              <w:spacing w:line="246" w:lineRule="exact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 ore</w:t>
            </w:r>
          </w:p>
        </w:tc>
      </w:tr>
    </w:tbl>
    <w:p w:rsidR="00BB6F76" w:rsidRDefault="00BB6F76">
      <w:pPr>
        <w:spacing w:before="9"/>
        <w:rPr>
          <w:sz w:val="28"/>
        </w:rPr>
      </w:pPr>
    </w:p>
    <w:p w:rsidR="00BB6F76" w:rsidRDefault="00CE2D1D">
      <w:pPr>
        <w:spacing w:before="94"/>
        <w:ind w:left="692"/>
        <w:rPr>
          <w:rFonts w:ascii="Arial" w:hAnsi="Arial"/>
          <w:b/>
          <w:i/>
        </w:rPr>
      </w:pPr>
      <w:r>
        <w:rPr>
          <w:rFonts w:ascii="Arial" w:hAnsi="Arial"/>
          <w:b/>
        </w:rPr>
        <w:t>Classe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quinta 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i/>
        </w:rPr>
        <w:t>Cittadini del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mondo</w:t>
      </w: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rPr>
          <w:rFonts w:ascii="Arial"/>
          <w:b/>
          <w:i/>
          <w:sz w:val="20"/>
        </w:rPr>
      </w:pPr>
    </w:p>
    <w:p w:rsidR="00BB6F76" w:rsidRDefault="00BB6F76">
      <w:pPr>
        <w:pStyle w:val="Corpotesto"/>
        <w:spacing w:before="8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63"/>
        <w:gridCol w:w="2059"/>
        <w:gridCol w:w="1603"/>
        <w:gridCol w:w="928"/>
      </w:tblGrid>
      <w:tr w:rsidR="00BB6F76">
        <w:trPr>
          <w:trHeight w:val="1519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48" w:lineRule="exact"/>
              <w:ind w:left="5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Contenuti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42" w:lineRule="auto"/>
              <w:ind w:left="108" w:right="77" w:firstLine="3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Nuclei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fondamentali</w:t>
            </w:r>
          </w:p>
        </w:tc>
        <w:tc>
          <w:tcPr>
            <w:tcW w:w="1163" w:type="dxa"/>
          </w:tcPr>
          <w:p w:rsidR="00BB6F76" w:rsidRDefault="00CE2D1D">
            <w:pPr>
              <w:pStyle w:val="TableParagraph"/>
              <w:ind w:left="123" w:right="109" w:firstLine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(area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comune)</w:t>
            </w:r>
          </w:p>
        </w:tc>
        <w:tc>
          <w:tcPr>
            <w:tcW w:w="2059" w:type="dxa"/>
          </w:tcPr>
          <w:p w:rsidR="00BB6F76" w:rsidRDefault="00CE2D1D">
            <w:pPr>
              <w:pStyle w:val="TableParagraph"/>
              <w:ind w:left="119" w:right="103" w:firstLine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(Manutenzione 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assistenza</w:t>
            </w:r>
          </w:p>
          <w:p w:rsidR="00BB6F76" w:rsidRDefault="00CE2D1D">
            <w:pPr>
              <w:pStyle w:val="TableParagraph"/>
              <w:spacing w:line="252" w:lineRule="exact"/>
              <w:ind w:left="119" w:right="1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tecnica e Made 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Italy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1603" w:type="dxa"/>
          </w:tcPr>
          <w:p w:rsidR="00BB6F76" w:rsidRDefault="00CE2D1D">
            <w:pPr>
              <w:pStyle w:val="TableParagraph"/>
              <w:ind w:left="127" w:right="10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Materie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indirizzo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(Servizi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commerciali)</w:t>
            </w:r>
          </w:p>
        </w:tc>
        <w:tc>
          <w:tcPr>
            <w:tcW w:w="928" w:type="dxa"/>
          </w:tcPr>
          <w:p w:rsidR="00BB6F76" w:rsidRDefault="00CE2D1D">
            <w:pPr>
              <w:pStyle w:val="TableParagraph"/>
              <w:spacing w:line="242" w:lineRule="auto"/>
              <w:ind w:left="219" w:right="106" w:hanging="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Monte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vertAlign w:val="superscript"/>
              </w:rPr>
              <w:t>10</w:t>
            </w:r>
          </w:p>
        </w:tc>
      </w:tr>
      <w:tr w:rsidR="00BB6F76">
        <w:trPr>
          <w:trHeight w:val="3885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 w:right="590"/>
              <w:jc w:val="both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1- L’Unione</w:t>
            </w:r>
            <w:r>
              <w:rPr>
                <w:rFonts w:ascii="Arial" w:hAnsi="Arial"/>
                <w:b/>
                <w:spacing w:val="-7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Europea</w:t>
            </w:r>
          </w:p>
          <w:p w:rsidR="00BB6F76" w:rsidRDefault="00CE2D1D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720" w:firstLine="0"/>
              <w:jc w:val="both"/>
              <w:rPr>
                <w:sz w:val="26"/>
              </w:rPr>
            </w:pPr>
            <w:r>
              <w:rPr>
                <w:sz w:val="26"/>
              </w:rPr>
              <w:t>Le origini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dell’Unione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Europea</w:t>
            </w:r>
          </w:p>
          <w:p w:rsidR="00BB6F76" w:rsidRDefault="00CE2D1D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705" w:firstLine="0"/>
              <w:jc w:val="both"/>
              <w:rPr>
                <w:sz w:val="26"/>
              </w:rPr>
            </w:pPr>
            <w:r>
              <w:rPr>
                <w:sz w:val="26"/>
              </w:rPr>
              <w:t>Il mercato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unico</w:t>
            </w:r>
          </w:p>
          <w:p w:rsidR="00BB6F76" w:rsidRDefault="00CE2D1D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ind w:right="489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carta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diritti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fondamentali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dell’Unione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Europea</w:t>
            </w:r>
          </w:p>
          <w:p w:rsidR="00BB6F76" w:rsidRDefault="00CE2D1D">
            <w:pPr>
              <w:pStyle w:val="TableParagraph"/>
              <w:numPr>
                <w:ilvl w:val="0"/>
                <w:numId w:val="9"/>
              </w:numPr>
              <w:tabs>
                <w:tab w:val="left" w:pos="267"/>
              </w:tabs>
              <w:spacing w:line="279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La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480" w:lineRule="auto"/>
              <w:ind w:left="108" w:right="14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Agenda</w:t>
            </w:r>
            <w:r>
              <w:rPr>
                <w:rFonts w:ascii="Arial"/>
                <w:i/>
                <w:spacing w:val="-12"/>
              </w:rPr>
              <w:t xml:space="preserve"> </w:t>
            </w:r>
            <w:r>
              <w:rPr>
                <w:rFonts w:ascii="Arial"/>
                <w:i/>
              </w:rPr>
              <w:t>2030</w:t>
            </w:r>
          </w:p>
        </w:tc>
        <w:tc>
          <w:tcPr>
            <w:tcW w:w="1163" w:type="dxa"/>
          </w:tcPr>
          <w:p w:rsidR="00BB6F76" w:rsidRDefault="00CE2D1D">
            <w:pPr>
              <w:pStyle w:val="TableParagraph"/>
              <w:ind w:left="108" w:right="389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(4</w:t>
            </w:r>
            <w:r>
              <w:rPr>
                <w:spacing w:val="-15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8"/>
              <w:rPr>
                <w:rFonts w:ascii="Arial"/>
                <w:b/>
                <w:i/>
                <w:sz w:val="21"/>
              </w:rPr>
            </w:pPr>
          </w:p>
          <w:p w:rsidR="00BB6F76" w:rsidRDefault="00CE2D1D">
            <w:pPr>
              <w:pStyle w:val="TableParagraph"/>
              <w:ind w:left="108" w:right="315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2059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:rsidR="00BB6F76" w:rsidRDefault="00CE2D1D">
            <w:pPr>
              <w:pStyle w:val="TableParagraph"/>
              <w:spacing w:line="248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 ore</w:t>
            </w:r>
          </w:p>
        </w:tc>
      </w:tr>
    </w:tbl>
    <w:p w:rsidR="00BB6F76" w:rsidRDefault="00EE3DCC">
      <w:pPr>
        <w:pStyle w:val="Corpotesto"/>
        <w:spacing w:before="1"/>
        <w:rPr>
          <w:rFonts w:ascii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182943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3EC99" id="Rectangle 4" o:spid="_x0000_s1026" style="position:absolute;margin-left:56.65pt;margin-top:15.85pt;width:144.0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Ch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5287E" w:rsidRDefault="00CE2D1D" w:rsidP="00F5287E">
      <w:pPr>
        <w:spacing w:before="95" w:line="242" w:lineRule="auto"/>
        <w:ind w:left="692" w:right="740"/>
        <w:rPr>
          <w:sz w:val="20"/>
        </w:rPr>
      </w:pPr>
      <w:r>
        <w:rPr>
          <w:rFonts w:ascii="PMingLiU-ExtB" w:hAnsi="PMingLiU-ExtB"/>
          <w:position w:val="5"/>
          <w:sz w:val="13"/>
        </w:rPr>
        <w:t>10</w:t>
      </w:r>
      <w:r>
        <w:rPr>
          <w:sz w:val="20"/>
        </w:rPr>
        <w:t xml:space="preserve"> Il monte ore complessivo è</w:t>
      </w:r>
      <w:r>
        <w:rPr>
          <w:spacing w:val="1"/>
          <w:sz w:val="20"/>
        </w:rPr>
        <w:t xml:space="preserve"> </w:t>
      </w:r>
      <w:r>
        <w:rPr>
          <w:sz w:val="20"/>
        </w:rPr>
        <w:t>comprensivo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test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verifiche</w:t>
      </w:r>
      <w:r w:rsidR="00F5287E">
        <w:rPr>
          <w:sz w:val="20"/>
        </w:rPr>
        <w:t>;</w:t>
      </w:r>
      <w:r w:rsidR="00F5287E" w:rsidRPr="00F5287E">
        <w:rPr>
          <w:sz w:val="20"/>
        </w:rPr>
        <w:t xml:space="preserve"> </w:t>
      </w:r>
      <w:r w:rsidR="00F5287E">
        <w:rPr>
          <w:sz w:val="20"/>
        </w:rPr>
        <w:t>il monte ore disciplinare indica le ore minime.</w:t>
      </w:r>
    </w:p>
    <w:p w:rsidR="00BB6F76" w:rsidRDefault="00BB6F76" w:rsidP="00F5287E">
      <w:pPr>
        <w:spacing w:before="95" w:line="242" w:lineRule="auto"/>
        <w:ind w:left="692" w:right="740"/>
        <w:rPr>
          <w:sz w:val="20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63"/>
        <w:gridCol w:w="2059"/>
        <w:gridCol w:w="1603"/>
        <w:gridCol w:w="928"/>
      </w:tblGrid>
      <w:tr w:rsidR="00BB6F76">
        <w:trPr>
          <w:trHeight w:val="2095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Costituzione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europea</w:t>
            </w:r>
          </w:p>
          <w:p w:rsidR="00BB6F76" w:rsidRDefault="00CE2D1D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331" w:firstLine="0"/>
              <w:rPr>
                <w:sz w:val="26"/>
              </w:rPr>
            </w:pPr>
            <w:r>
              <w:rPr>
                <w:sz w:val="26"/>
              </w:rPr>
              <w:t>Gli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organismi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europei</w:t>
            </w:r>
          </w:p>
          <w:p w:rsidR="00BB6F76" w:rsidRDefault="00CE2D1D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33" w:firstLine="0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difficoltà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dell’Unione</w:t>
            </w:r>
          </w:p>
          <w:p w:rsidR="00BB6F76" w:rsidRDefault="00CE2D1D">
            <w:pPr>
              <w:pStyle w:val="TableParagraph"/>
              <w:spacing w:line="283" w:lineRule="exact"/>
              <w:ind w:left="107"/>
              <w:rPr>
                <w:sz w:val="26"/>
              </w:rPr>
            </w:pPr>
            <w:r>
              <w:rPr>
                <w:sz w:val="26"/>
              </w:rPr>
              <w:t>Europea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3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9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6F76">
        <w:trPr>
          <w:trHeight w:val="7774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 w:right="401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2-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Le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Nazioni</w:t>
            </w:r>
            <w:r>
              <w:rPr>
                <w:rFonts w:ascii="Arial"/>
                <w:b/>
                <w:spacing w:val="-6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Unite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762" w:firstLine="0"/>
              <w:rPr>
                <w:sz w:val="26"/>
              </w:rPr>
            </w:pPr>
            <w:r>
              <w:rPr>
                <w:sz w:val="26"/>
              </w:rPr>
              <w:t>Nascita e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obiettivi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dell’ONU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518" w:firstLine="0"/>
              <w:rPr>
                <w:sz w:val="26"/>
              </w:rPr>
            </w:pPr>
            <w:r>
              <w:rPr>
                <w:sz w:val="26"/>
              </w:rPr>
              <w:t>Gli Organi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delle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Nazioni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Unite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Dichiarazione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universale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diritti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umani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576" w:firstLine="0"/>
              <w:rPr>
                <w:sz w:val="26"/>
              </w:rPr>
            </w:pPr>
            <w:r>
              <w:rPr>
                <w:sz w:val="26"/>
              </w:rPr>
              <w:t>Il diritto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all’istruzione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372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difesa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diritti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umani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243" w:firstLine="0"/>
              <w:rPr>
                <w:sz w:val="26"/>
              </w:rPr>
            </w:pPr>
            <w:r>
              <w:rPr>
                <w:sz w:val="26"/>
              </w:rPr>
              <w:t>Istruzione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professionale,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diritto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lavoro,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lavorare 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sicurezza</w:t>
            </w:r>
          </w:p>
          <w:p w:rsidR="00BB6F76" w:rsidRDefault="00CE2D1D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228" w:firstLine="0"/>
              <w:rPr>
                <w:sz w:val="26"/>
              </w:rPr>
            </w:pPr>
            <w:r>
              <w:rPr>
                <w:sz w:val="26"/>
              </w:rPr>
              <w:t>Strategie di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web-marketing;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costituzione di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un’azienda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e-</w:t>
            </w:r>
          </w:p>
          <w:p w:rsidR="00BB6F76" w:rsidRDefault="00CE2D1D">
            <w:pPr>
              <w:pStyle w:val="TableParagraph"/>
              <w:spacing w:line="283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commerce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48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Costituzione</w:t>
            </w:r>
          </w:p>
          <w:p w:rsidR="00BB6F76" w:rsidRDefault="00BB6F76">
            <w:pPr>
              <w:pStyle w:val="TableParagraph"/>
            </w:pPr>
          </w:p>
          <w:p w:rsidR="00BB6F76" w:rsidRDefault="00CE2D1D">
            <w:pPr>
              <w:pStyle w:val="TableParagraph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Agenda 2030</w:t>
            </w:r>
          </w:p>
          <w:p w:rsidR="00BB6F76" w:rsidRDefault="00BB6F76">
            <w:pPr>
              <w:pStyle w:val="TableParagraph"/>
              <w:spacing w:before="9"/>
              <w:rPr>
                <w:sz w:val="21"/>
              </w:rPr>
            </w:pPr>
          </w:p>
          <w:p w:rsidR="00BB6F76" w:rsidRDefault="00CE2D1D">
            <w:pPr>
              <w:pStyle w:val="TableParagraph"/>
              <w:spacing w:before="1"/>
              <w:ind w:left="108" w:right="23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63" w:type="dxa"/>
          </w:tcPr>
          <w:p w:rsidR="00BB6F76" w:rsidRDefault="00CE2D1D">
            <w:pPr>
              <w:pStyle w:val="TableParagraph"/>
              <w:ind w:left="108" w:right="315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6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8" w:right="315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2059" w:type="dxa"/>
          </w:tcPr>
          <w:p w:rsidR="00BB6F76" w:rsidRDefault="00CE2D1D">
            <w:pPr>
              <w:pStyle w:val="TableParagraph"/>
              <w:ind w:left="109" w:right="244"/>
            </w:pPr>
            <w:r>
              <w:t>Laboratori tecnici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1115C4">
              <w:t>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1115C4" w:rsidRDefault="001115C4">
            <w:pPr>
              <w:pStyle w:val="TableParagraph"/>
              <w:ind w:left="109" w:right="244"/>
            </w:pPr>
          </w:p>
          <w:p w:rsidR="001115C4" w:rsidRDefault="001115C4">
            <w:pPr>
              <w:pStyle w:val="TableParagraph"/>
              <w:ind w:left="109" w:right="244"/>
            </w:pPr>
          </w:p>
          <w:p w:rsidR="001115C4" w:rsidRDefault="001115C4">
            <w:pPr>
              <w:pStyle w:val="TableParagraph"/>
              <w:ind w:left="109" w:right="244"/>
            </w:pPr>
            <w:r>
              <w:t>TMA- TTMD-TGOP (3 ore)</w:t>
            </w:r>
          </w:p>
        </w:tc>
        <w:tc>
          <w:tcPr>
            <w:tcW w:w="1603" w:type="dxa"/>
          </w:tcPr>
          <w:p w:rsidR="00BB6F76" w:rsidRDefault="00CE2D1D">
            <w:pPr>
              <w:pStyle w:val="TableParagraph"/>
              <w:ind w:left="112" w:right="498"/>
              <w:jc w:val="both"/>
            </w:pPr>
            <w:r>
              <w:t>Economia</w:t>
            </w:r>
            <w:r>
              <w:rPr>
                <w:spacing w:val="-59"/>
              </w:rPr>
              <w:t xml:space="preserve"> </w:t>
            </w:r>
            <w:r>
              <w:t>aziendale</w:t>
            </w:r>
            <w:r>
              <w:rPr>
                <w:spacing w:val="-59"/>
              </w:rPr>
              <w:t xml:space="preserve"> </w:t>
            </w:r>
            <w:r>
              <w:t>(</w:t>
            </w:r>
            <w:r w:rsidR="001115C4">
              <w:t>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1115C4" w:rsidRDefault="001115C4">
            <w:pPr>
              <w:pStyle w:val="TableParagraph"/>
              <w:ind w:left="112" w:right="498"/>
              <w:jc w:val="both"/>
            </w:pPr>
          </w:p>
          <w:p w:rsidR="001115C4" w:rsidRDefault="001115C4">
            <w:pPr>
              <w:pStyle w:val="TableParagraph"/>
              <w:ind w:left="112" w:right="498"/>
              <w:jc w:val="both"/>
            </w:pPr>
          </w:p>
          <w:p w:rsidR="001115C4" w:rsidRDefault="001115C4">
            <w:pPr>
              <w:pStyle w:val="TableParagraph"/>
              <w:ind w:left="112" w:right="498"/>
              <w:jc w:val="both"/>
            </w:pPr>
            <w:r>
              <w:t>Storia dell’arte (3 ore)</w:t>
            </w:r>
          </w:p>
        </w:tc>
        <w:tc>
          <w:tcPr>
            <w:tcW w:w="928" w:type="dxa"/>
          </w:tcPr>
          <w:p w:rsidR="00BB6F76" w:rsidRDefault="00CE2D1D">
            <w:pPr>
              <w:pStyle w:val="TableParagraph"/>
              <w:spacing w:line="246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 ore</w:t>
            </w:r>
          </w:p>
        </w:tc>
      </w:tr>
      <w:tr w:rsidR="00BB6F76">
        <w:trPr>
          <w:trHeight w:val="4185"/>
        </w:trPr>
        <w:tc>
          <w:tcPr>
            <w:tcW w:w="2124" w:type="dxa"/>
          </w:tcPr>
          <w:p w:rsidR="00BB6F76" w:rsidRDefault="00CE2D1D">
            <w:pPr>
              <w:pStyle w:val="TableParagraph"/>
              <w:ind w:left="10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3- Ricchezza,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povertà,</w:t>
            </w:r>
            <w:r>
              <w:rPr>
                <w:rFonts w:ascii="Arial" w:hAnsi="Arial"/>
                <w:b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6"/>
              </w:rPr>
              <w:t>globalizzazione</w:t>
            </w:r>
          </w:p>
          <w:p w:rsidR="00BB6F76" w:rsidRDefault="00CE2D1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285" w:firstLine="0"/>
              <w:rPr>
                <w:sz w:val="26"/>
              </w:rPr>
            </w:pPr>
            <w:r>
              <w:rPr>
                <w:sz w:val="26"/>
              </w:rPr>
              <w:t>Definizione di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“ricchezza”</w:t>
            </w:r>
          </w:p>
          <w:p w:rsidR="00BB6F76" w:rsidRDefault="00CE2D1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518" w:firstLine="0"/>
              <w:rPr>
                <w:sz w:val="26"/>
              </w:rPr>
            </w:pPr>
            <w:r>
              <w:rPr>
                <w:spacing w:val="-1"/>
                <w:sz w:val="26"/>
              </w:rPr>
              <w:t>L’economia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civile</w:t>
            </w:r>
          </w:p>
          <w:p w:rsidR="00BB6F76" w:rsidRDefault="00CE2D1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242" w:firstLine="0"/>
              <w:rPr>
                <w:sz w:val="26"/>
              </w:rPr>
            </w:pPr>
            <w:r>
              <w:rPr>
                <w:sz w:val="26"/>
              </w:rPr>
              <w:t>Le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dimensioni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della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povertà</w:t>
            </w:r>
          </w:p>
          <w:p w:rsidR="00BB6F76" w:rsidRDefault="00CE2D1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228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globalizzazione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dell’economia</w:t>
            </w:r>
          </w:p>
          <w:p w:rsidR="00BB6F76" w:rsidRDefault="00CE2D1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98" w:lineRule="exact"/>
              <w:ind w:right="518" w:firstLine="0"/>
              <w:rPr>
                <w:sz w:val="26"/>
              </w:rPr>
            </w:pPr>
            <w:r>
              <w:rPr>
                <w:spacing w:val="-1"/>
                <w:sz w:val="26"/>
              </w:rPr>
              <w:t>L’economia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nella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3" w:type="dxa"/>
          </w:tcPr>
          <w:p w:rsidR="00BB6F76" w:rsidRDefault="00CE2D1D">
            <w:pPr>
              <w:pStyle w:val="TableParagraph"/>
              <w:ind w:left="108" w:right="315"/>
            </w:pPr>
            <w:r>
              <w:t>Italiano</w:t>
            </w:r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  <w:p w:rsidR="00BB6F76" w:rsidRDefault="00BB6F76">
            <w:pPr>
              <w:pStyle w:val="TableParagraph"/>
              <w:spacing w:before="6"/>
              <w:rPr>
                <w:sz w:val="21"/>
              </w:rPr>
            </w:pPr>
          </w:p>
          <w:p w:rsidR="00BB6F76" w:rsidRDefault="00CE2D1D">
            <w:pPr>
              <w:pStyle w:val="TableParagraph"/>
              <w:ind w:left="108" w:right="389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15"/>
              </w:rPr>
              <w:t xml:space="preserve"> </w:t>
            </w:r>
            <w:r>
              <w:t>ora)</w:t>
            </w:r>
          </w:p>
          <w:p w:rsidR="00BB6F76" w:rsidRDefault="00BB6F76">
            <w:pPr>
              <w:pStyle w:val="TableParagraph"/>
              <w:spacing w:before="10"/>
              <w:rPr>
                <w:sz w:val="21"/>
              </w:rPr>
            </w:pPr>
          </w:p>
          <w:p w:rsidR="00BB6F76" w:rsidRDefault="00CE2D1D">
            <w:pPr>
              <w:pStyle w:val="TableParagraph"/>
              <w:spacing w:before="1" w:line="242" w:lineRule="auto"/>
              <w:ind w:left="108" w:right="315"/>
            </w:pPr>
            <w:r>
              <w:t>Inglese</w:t>
            </w:r>
            <w:r>
              <w:rPr>
                <w:spacing w:val="-59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2059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3" w:type="dxa"/>
          </w:tcPr>
          <w:p w:rsidR="00BB6F76" w:rsidRDefault="00BB6F7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</w:tcPr>
          <w:p w:rsidR="00BB6F76" w:rsidRDefault="00CE2D1D">
            <w:pPr>
              <w:pStyle w:val="TableParagraph"/>
              <w:spacing w:line="246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 ore</w:t>
            </w:r>
          </w:p>
        </w:tc>
      </w:tr>
    </w:tbl>
    <w:p w:rsidR="00BB6F76" w:rsidRDefault="00BB6F76">
      <w:pPr>
        <w:spacing w:line="246" w:lineRule="exact"/>
        <w:rPr>
          <w:rFonts w:ascii="Arial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84"/>
        <w:gridCol w:w="1163"/>
        <w:gridCol w:w="2059"/>
        <w:gridCol w:w="1603"/>
        <w:gridCol w:w="928"/>
      </w:tblGrid>
      <w:tr w:rsidR="00BB6F76">
        <w:trPr>
          <w:trHeight w:val="600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Costituzione</w:t>
            </w:r>
          </w:p>
        </w:tc>
        <w:tc>
          <w:tcPr>
            <w:tcW w:w="1584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3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9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3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" w:type="dxa"/>
          </w:tcPr>
          <w:p w:rsidR="00BB6F76" w:rsidRDefault="00BB6F76">
            <w:pPr>
              <w:pStyle w:val="TableParagraph"/>
              <w:rPr>
                <w:rFonts w:ascii="Times New Roman"/>
              </w:rPr>
            </w:pPr>
          </w:p>
        </w:tc>
      </w:tr>
      <w:tr w:rsidR="00BB6F76">
        <w:trPr>
          <w:trHeight w:val="4485"/>
        </w:trPr>
        <w:tc>
          <w:tcPr>
            <w:tcW w:w="2124" w:type="dxa"/>
          </w:tcPr>
          <w:p w:rsidR="00BB6F76" w:rsidRDefault="00CE2D1D">
            <w:pPr>
              <w:pStyle w:val="TableParagraph"/>
              <w:spacing w:line="292" w:lineRule="exact"/>
              <w:ind w:left="10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4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-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L’Agenda</w:t>
            </w:r>
          </w:p>
          <w:p w:rsidR="00BB6F76" w:rsidRDefault="00CE2D1D">
            <w:pPr>
              <w:pStyle w:val="TableParagraph"/>
              <w:spacing w:line="298" w:lineRule="exact"/>
              <w:ind w:left="10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ONU</w:t>
            </w:r>
            <w:r>
              <w:rPr>
                <w:rFonts w:asci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2030</w:t>
            </w:r>
          </w:p>
          <w:p w:rsidR="00BB6F76" w:rsidRDefault="00CE2D1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"/>
              <w:ind w:right="213" w:firstLine="0"/>
              <w:rPr>
                <w:sz w:val="26"/>
              </w:rPr>
            </w:pPr>
            <w:r>
              <w:rPr>
                <w:sz w:val="26"/>
              </w:rPr>
              <w:t>Programma di</w:t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z w:val="26"/>
              </w:rPr>
              <w:t>azione per il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pianeta</w:t>
            </w:r>
          </w:p>
          <w:p w:rsidR="00BB6F76" w:rsidRDefault="00CE2D1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1"/>
              <w:ind w:right="489" w:firstLine="0"/>
              <w:rPr>
                <w:sz w:val="26"/>
              </w:rPr>
            </w:pPr>
            <w:r>
              <w:rPr>
                <w:spacing w:val="-1"/>
                <w:sz w:val="26"/>
              </w:rPr>
              <w:t>Educazione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all’ambiente</w:t>
            </w:r>
          </w:p>
          <w:p w:rsidR="00BB6F76" w:rsidRDefault="00CE2D1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590" w:firstLine="0"/>
              <w:rPr>
                <w:sz w:val="26"/>
              </w:rPr>
            </w:pPr>
            <w:r>
              <w:rPr>
                <w:sz w:val="26"/>
              </w:rPr>
              <w:t>La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mobilità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sostenibile</w:t>
            </w:r>
          </w:p>
          <w:p w:rsidR="00BB6F76" w:rsidRDefault="00CE2D1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749" w:firstLine="0"/>
              <w:rPr>
                <w:sz w:val="26"/>
              </w:rPr>
            </w:pPr>
            <w:r>
              <w:rPr>
                <w:sz w:val="26"/>
              </w:rPr>
              <w:t>L’energia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rinnovabile</w:t>
            </w:r>
          </w:p>
          <w:p w:rsidR="00BB6F76" w:rsidRDefault="00CE2D1D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right="113" w:firstLine="0"/>
              <w:rPr>
                <w:sz w:val="26"/>
              </w:rPr>
            </w:pPr>
            <w:r>
              <w:rPr>
                <w:sz w:val="26"/>
              </w:rPr>
              <w:t>Marketing eco-</w:t>
            </w:r>
            <w:r>
              <w:rPr>
                <w:spacing w:val="-70"/>
                <w:sz w:val="26"/>
              </w:rPr>
              <w:t xml:space="preserve"> </w:t>
            </w:r>
            <w:r>
              <w:rPr>
                <w:sz w:val="26"/>
              </w:rPr>
              <w:t>sostenibile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(start</w:t>
            </w:r>
          </w:p>
          <w:p w:rsidR="00BB6F76" w:rsidRDefault="00CE2D1D">
            <w:pPr>
              <w:pStyle w:val="TableParagraph"/>
              <w:spacing w:line="300" w:lineRule="exact"/>
              <w:ind w:left="107" w:right="293"/>
              <w:rPr>
                <w:sz w:val="26"/>
              </w:rPr>
            </w:pPr>
            <w:r>
              <w:rPr>
                <w:sz w:val="26"/>
              </w:rPr>
              <w:t>up;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aziende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</w:t>
            </w:r>
            <w:r>
              <w:rPr>
                <w:spacing w:val="-69"/>
                <w:sz w:val="26"/>
              </w:rPr>
              <w:t xml:space="preserve"> </w:t>
            </w:r>
            <w:r>
              <w:rPr>
                <w:sz w:val="26"/>
              </w:rPr>
              <w:t>profit)</w:t>
            </w:r>
          </w:p>
        </w:tc>
        <w:tc>
          <w:tcPr>
            <w:tcW w:w="1584" w:type="dxa"/>
          </w:tcPr>
          <w:p w:rsidR="00BB6F76" w:rsidRDefault="00CE2D1D">
            <w:pPr>
              <w:pStyle w:val="TableParagraph"/>
              <w:spacing w:line="248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Agenda 2030</w:t>
            </w:r>
          </w:p>
          <w:p w:rsidR="00BB6F76" w:rsidRDefault="00BB6F76">
            <w:pPr>
              <w:pStyle w:val="TableParagraph"/>
            </w:pPr>
          </w:p>
          <w:p w:rsidR="00BB6F76" w:rsidRDefault="00CE2D1D">
            <w:pPr>
              <w:pStyle w:val="TableParagraph"/>
              <w:ind w:left="108" w:right="23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"/>
              </w:rPr>
              <w:t>Cittadinanza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digitale</w:t>
            </w:r>
          </w:p>
        </w:tc>
        <w:tc>
          <w:tcPr>
            <w:tcW w:w="1163" w:type="dxa"/>
          </w:tcPr>
          <w:p w:rsidR="00BB6F76" w:rsidRDefault="00CE2D1D">
            <w:pPr>
              <w:pStyle w:val="TableParagraph"/>
              <w:ind w:left="108" w:right="389"/>
            </w:pPr>
            <w:r>
              <w:t>Storia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12"/>
              </w:rPr>
              <w:t xml:space="preserve"> </w:t>
            </w:r>
            <w:r>
              <w:t>ora)</w:t>
            </w:r>
          </w:p>
        </w:tc>
        <w:tc>
          <w:tcPr>
            <w:tcW w:w="2059" w:type="dxa"/>
          </w:tcPr>
          <w:p w:rsidR="00BB6F76" w:rsidRDefault="00CE2D1D">
            <w:pPr>
              <w:pStyle w:val="TableParagraph"/>
              <w:spacing w:line="248" w:lineRule="exact"/>
              <w:ind w:left="109"/>
            </w:pPr>
            <w:r>
              <w:t>T</w:t>
            </w:r>
            <w:r w:rsidR="001115C4">
              <w:t>TMD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</w:t>
            </w:r>
            <w:r w:rsidR="001115C4">
              <w:t>MA - TGOP</w:t>
            </w:r>
          </w:p>
          <w:p w:rsidR="00BB6F76" w:rsidRDefault="00CE2D1D">
            <w:pPr>
              <w:pStyle w:val="TableParagraph"/>
              <w:spacing w:line="252" w:lineRule="exact"/>
              <w:ind w:left="109"/>
            </w:pP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1603" w:type="dxa"/>
          </w:tcPr>
          <w:p w:rsidR="00BB6F76" w:rsidRDefault="00CE2D1D">
            <w:pPr>
              <w:pStyle w:val="TableParagraph"/>
              <w:ind w:left="112" w:right="498"/>
              <w:jc w:val="both"/>
            </w:pPr>
            <w:r>
              <w:t>Economia</w:t>
            </w:r>
            <w:r>
              <w:rPr>
                <w:spacing w:val="-59"/>
              </w:rPr>
              <w:t xml:space="preserve"> </w:t>
            </w:r>
            <w:r>
              <w:t>aziendale</w:t>
            </w:r>
            <w:r>
              <w:rPr>
                <w:spacing w:val="-59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ore)</w:t>
            </w:r>
          </w:p>
        </w:tc>
        <w:tc>
          <w:tcPr>
            <w:tcW w:w="928" w:type="dxa"/>
          </w:tcPr>
          <w:p w:rsidR="00BB6F76" w:rsidRDefault="00CE2D1D">
            <w:pPr>
              <w:pStyle w:val="TableParagraph"/>
              <w:spacing w:line="246" w:lineRule="exact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 ore</w:t>
            </w:r>
          </w:p>
        </w:tc>
      </w:tr>
    </w:tbl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4"/>
        </w:rPr>
      </w:pPr>
    </w:p>
    <w:p w:rsidR="00BB6F76" w:rsidRDefault="00CE2D1D">
      <w:pPr>
        <w:spacing w:before="121"/>
        <w:ind w:left="692"/>
        <w:jc w:val="both"/>
        <w:rPr>
          <w:rFonts w:ascii="Arial"/>
          <w:b/>
        </w:rPr>
      </w:pPr>
      <w:r>
        <w:rPr>
          <w:rFonts w:ascii="Arial"/>
          <w:b/>
        </w:rPr>
        <w:t>Competenze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Disciplinari</w:t>
      </w:r>
      <w:r>
        <w:rPr>
          <w:rFonts w:ascii="Arial"/>
          <w:b/>
          <w:vertAlign w:val="superscript"/>
        </w:rPr>
        <w:t>11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79"/>
        </w:tabs>
        <w:spacing w:before="183" w:line="259" w:lineRule="auto"/>
        <w:ind w:right="696" w:firstLine="0"/>
      </w:pPr>
      <w:r>
        <w:t>- Conoscere l’organizzazione costituzionale ed amministrativa del nostro Paese per rispondere ai</w:t>
      </w:r>
      <w:r>
        <w:rPr>
          <w:spacing w:val="-59"/>
        </w:rPr>
        <w:t xml:space="preserve"> </w:t>
      </w:r>
      <w:r>
        <w:t>propri</w:t>
      </w:r>
      <w:r>
        <w:rPr>
          <w:spacing w:val="8"/>
        </w:rPr>
        <w:t xml:space="preserve"> </w:t>
      </w:r>
      <w:r>
        <w:t>doveri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cittadino</w:t>
      </w:r>
      <w:r>
        <w:rPr>
          <w:spacing w:val="6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esercitare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consapevolezza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propri</w:t>
      </w:r>
      <w:r>
        <w:rPr>
          <w:spacing w:val="8"/>
        </w:rPr>
        <w:t xml:space="preserve"> </w:t>
      </w:r>
      <w:r>
        <w:t>diritti</w:t>
      </w:r>
      <w:r>
        <w:rPr>
          <w:spacing w:val="8"/>
        </w:rPr>
        <w:t xml:space="preserve"> </w:t>
      </w:r>
      <w:r>
        <w:t>politici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livello</w:t>
      </w:r>
      <w:r>
        <w:rPr>
          <w:spacing w:val="9"/>
        </w:rPr>
        <w:t xml:space="preserve"> </w:t>
      </w:r>
      <w:r>
        <w:t>territoriale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nazionale.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81"/>
        </w:tabs>
        <w:spacing w:before="160" w:line="259" w:lineRule="auto"/>
        <w:ind w:right="698" w:firstLine="0"/>
      </w:pPr>
      <w:r>
        <w:t>- Conoscere i valori che ispirano gli ordinamenti comunitari e internazionali, nonché i loro compiti</w:t>
      </w:r>
      <w:r>
        <w:rPr>
          <w:spacing w:val="-5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funzioni essenziali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965"/>
        </w:tabs>
        <w:spacing w:before="160" w:line="259" w:lineRule="auto"/>
        <w:ind w:right="693" w:firstLine="0"/>
      </w:pPr>
      <w:r>
        <w:t>-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regole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vita</w:t>
      </w:r>
      <w:r>
        <w:rPr>
          <w:spacing w:val="1"/>
        </w:rPr>
        <w:t xml:space="preserve"> </w:t>
      </w:r>
      <w:r>
        <w:t>democratica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l’approfondimento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fondamentali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regolano,</w:t>
      </w:r>
      <w:r>
        <w:rPr>
          <w:spacing w:val="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diritto del lavoro.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917"/>
        </w:tabs>
        <w:spacing w:before="159" w:line="259" w:lineRule="auto"/>
        <w:ind w:right="696" w:firstLine="0"/>
      </w:pPr>
      <w:r>
        <w:t>- Esercitare correttamente le modalità di rappresentanza, di delega, di rispetto degli impegni</w:t>
      </w:r>
      <w:r>
        <w:rPr>
          <w:spacing w:val="1"/>
        </w:rPr>
        <w:t xml:space="preserve"> </w:t>
      </w:r>
      <w:r>
        <w:t>assunti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fatti propri</w:t>
      </w:r>
      <w:r>
        <w:rPr>
          <w:spacing w:val="-4"/>
        </w:rPr>
        <w:t xml:space="preserve"> </w:t>
      </w:r>
      <w:r>
        <w:t>all’interno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diversi</w:t>
      </w:r>
      <w:r>
        <w:rPr>
          <w:spacing w:val="-1"/>
        </w:rPr>
        <w:t xml:space="preserve"> </w:t>
      </w:r>
      <w:r>
        <w:t>ambiti istituzionali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sociali.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79"/>
        </w:tabs>
        <w:spacing w:before="159"/>
        <w:ind w:left="878" w:hanging="187"/>
      </w:pPr>
      <w:r>
        <w:t>-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dibattito</w:t>
      </w:r>
      <w:r>
        <w:rPr>
          <w:spacing w:val="-2"/>
        </w:rPr>
        <w:t xml:space="preserve"> </w:t>
      </w:r>
      <w:r>
        <w:t>culturale.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79"/>
        </w:tabs>
        <w:spacing w:before="182" w:line="256" w:lineRule="auto"/>
        <w:ind w:right="697" w:firstLine="0"/>
      </w:pPr>
      <w:r>
        <w:t>- Cogliere la complessità dei problemi esistenziali, morali, politici, sociali, economici e scientifici e</w:t>
      </w:r>
      <w:r>
        <w:rPr>
          <w:spacing w:val="-59"/>
        </w:rPr>
        <w:t xml:space="preserve"> </w:t>
      </w:r>
      <w:r>
        <w:t>formulare</w:t>
      </w:r>
      <w:r>
        <w:rPr>
          <w:spacing w:val="-3"/>
        </w:rPr>
        <w:t xml:space="preserve"> </w:t>
      </w:r>
      <w:r>
        <w:t>risposte</w:t>
      </w:r>
      <w:r>
        <w:rPr>
          <w:spacing w:val="-2"/>
        </w:rPr>
        <w:t xml:space="preserve"> </w:t>
      </w:r>
      <w:r>
        <w:t>personali argomentate.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93"/>
        </w:tabs>
        <w:spacing w:before="164" w:line="259" w:lineRule="auto"/>
        <w:ind w:right="695" w:firstLine="0"/>
      </w:pPr>
      <w:r>
        <w:t>- Prendere coscienza delle situazioni e delle forme del disagio giovanile ed adulto nella società</w:t>
      </w:r>
      <w:r>
        <w:rPr>
          <w:spacing w:val="1"/>
        </w:rPr>
        <w:t xml:space="preserve"> </w:t>
      </w:r>
      <w:r>
        <w:t>contemporanea e comportarsi in modo da promuovere il benessere fisico, psicologico, morale e</w:t>
      </w:r>
      <w:r>
        <w:rPr>
          <w:spacing w:val="1"/>
        </w:rPr>
        <w:t xml:space="preserve"> </w:t>
      </w:r>
      <w:r>
        <w:t>sociale.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879"/>
        </w:tabs>
        <w:spacing w:before="160"/>
        <w:ind w:left="878" w:hanging="187"/>
      </w:pPr>
      <w:r>
        <w:t>-</w:t>
      </w:r>
      <w:r>
        <w:rPr>
          <w:spacing w:val="-6"/>
        </w:rPr>
        <w:t xml:space="preserve"> </w:t>
      </w:r>
      <w:r>
        <w:t>Rispettare</w:t>
      </w:r>
      <w:r>
        <w:rPr>
          <w:spacing w:val="-4"/>
        </w:rPr>
        <w:t xml:space="preserve"> </w:t>
      </w:r>
      <w:r>
        <w:t>l’ambiente,</w:t>
      </w:r>
      <w:r>
        <w:rPr>
          <w:spacing w:val="-6"/>
        </w:rPr>
        <w:t xml:space="preserve"> </w:t>
      </w:r>
      <w:r>
        <w:t>curarlo,</w:t>
      </w:r>
      <w:r>
        <w:rPr>
          <w:spacing w:val="-5"/>
        </w:rPr>
        <w:t xml:space="preserve"> </w:t>
      </w:r>
      <w:r>
        <w:t>conservarlo,</w:t>
      </w:r>
      <w:r>
        <w:rPr>
          <w:spacing w:val="-6"/>
        </w:rPr>
        <w:t xml:space="preserve"> </w:t>
      </w:r>
      <w:r>
        <w:t>migliorarlo,</w:t>
      </w:r>
      <w:r>
        <w:rPr>
          <w:spacing w:val="-5"/>
        </w:rPr>
        <w:t xml:space="preserve"> </w:t>
      </w:r>
      <w:r>
        <w:t>assumendo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responsabilità.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941"/>
        </w:tabs>
        <w:spacing w:before="179" w:line="259" w:lineRule="auto"/>
        <w:ind w:right="692" w:firstLine="0"/>
      </w:pPr>
      <w:r>
        <w:t>-</w:t>
      </w:r>
      <w:r>
        <w:rPr>
          <w:spacing w:val="1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adeguati</w:t>
      </w:r>
      <w:r>
        <w:rPr>
          <w:spacing w:val="1"/>
        </w:rPr>
        <w:t xml:space="preserve"> </w:t>
      </w:r>
      <w:proofErr w:type="gramStart"/>
      <w:r>
        <w:t>per</w:t>
      </w:r>
      <w:r>
        <w:rPr>
          <w:spacing w:val="1"/>
        </w:rPr>
        <w:t xml:space="preserve"> </w:t>
      </w:r>
      <w:r>
        <w:t>la</w:t>
      </w:r>
      <w:proofErr w:type="gramEnd"/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propria,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dell’ambiente in cui si vive, in condizioni ordinarie o straordinarie di pericolo, curando l’acquisizione</w:t>
      </w:r>
      <w:r>
        <w:rPr>
          <w:spacing w:val="-5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base in</w:t>
      </w:r>
      <w:r>
        <w:rPr>
          <w:spacing w:val="-3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primo intervento e</w:t>
      </w:r>
      <w:r>
        <w:rPr>
          <w:spacing w:val="-3"/>
        </w:rPr>
        <w:t xml:space="preserve"> </w:t>
      </w:r>
      <w:r>
        <w:t>protezione</w:t>
      </w:r>
      <w:r>
        <w:rPr>
          <w:spacing w:val="5"/>
        </w:rPr>
        <w:t xml:space="preserve"> </w:t>
      </w:r>
      <w:r>
        <w:t>civile.</w:t>
      </w:r>
    </w:p>
    <w:p w:rsidR="00BB6F76" w:rsidRDefault="00EE3DCC">
      <w:pPr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82943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EEFC" id="Rectangle 3" o:spid="_x0000_s1026" style="position:absolute;margin-left:56.65pt;margin-top:15.55pt;width:144.0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6F76" w:rsidRDefault="00CE2D1D">
      <w:pPr>
        <w:spacing w:before="93"/>
        <w:ind w:left="692" w:right="824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</w:rPr>
        <w:t xml:space="preserve"> Le Competenze disciplinari sono indicate nella normativa di riferimento (Allegato C del D.M. 35/2020); il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curriculo </w:t>
      </w:r>
      <w:r>
        <w:rPr>
          <w:sz w:val="20"/>
        </w:rPr>
        <w:t>copre inoltre per l’intero triennio le Conoscenze e le abilità di Cittadinanza Digitale indicate nell’art.</w:t>
      </w:r>
      <w:r>
        <w:rPr>
          <w:spacing w:val="-5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92/2019.</w:t>
      </w:r>
    </w:p>
    <w:p w:rsidR="00BB6F76" w:rsidRDefault="00BB6F76">
      <w:pPr>
        <w:rPr>
          <w:sz w:val="20"/>
        </w:rPr>
        <w:sectPr w:rsidR="00BB6F76">
          <w:pgSz w:w="11910" w:h="16840"/>
          <w:pgMar w:top="1400" w:right="440" w:bottom="280" w:left="440" w:header="720" w:footer="720" w:gutter="0"/>
          <w:cols w:space="720"/>
        </w:sectPr>
      </w:pPr>
    </w:p>
    <w:p w:rsidR="00BB6F76" w:rsidRDefault="00CE2D1D">
      <w:pPr>
        <w:pStyle w:val="Paragrafoelenco"/>
        <w:numPr>
          <w:ilvl w:val="0"/>
          <w:numId w:val="4"/>
        </w:numPr>
        <w:tabs>
          <w:tab w:val="left" w:pos="1008"/>
        </w:tabs>
        <w:spacing w:before="75" w:line="259" w:lineRule="auto"/>
        <w:ind w:right="697" w:firstLine="0"/>
      </w:pPr>
      <w:r>
        <w:lastRenderedPageBreak/>
        <w:t>- Perseguire con ogni mezzo e in ogni contesto il principio di legalità e di solidarietà dell’azione</w:t>
      </w:r>
      <w:r>
        <w:rPr>
          <w:spacing w:val="1"/>
        </w:rPr>
        <w:t xml:space="preserve"> </w:t>
      </w:r>
      <w:r>
        <w:t>individuale e sociale, promuovendo principi, valori e abiti di contrasto alla criminalità organizzata e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mafie.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1006"/>
        </w:tabs>
        <w:spacing w:before="160" w:line="259" w:lineRule="auto"/>
        <w:ind w:right="698" w:firstLine="0"/>
      </w:pPr>
      <w:r>
        <w:t>- Esercitare i principi della cittadinanza digitale, con competenza e coerenza rispetto al sistema</w:t>
      </w:r>
      <w:r>
        <w:rPr>
          <w:spacing w:val="1"/>
        </w:rPr>
        <w:t xml:space="preserve"> </w:t>
      </w:r>
      <w:r>
        <w:t>integrato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valori che</w:t>
      </w:r>
      <w:r>
        <w:rPr>
          <w:spacing w:val="-2"/>
        </w:rPr>
        <w:t xml:space="preserve"> </w:t>
      </w:r>
      <w:r>
        <w:t>regolano la vita democratica.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1027"/>
        </w:tabs>
        <w:spacing w:before="161" w:line="259" w:lineRule="auto"/>
        <w:ind w:right="697" w:firstLine="0"/>
      </w:pPr>
      <w:r>
        <w:t>- Compiere le scelte di partecipazione alla vita pubblica e di cittadinanza coerentemente agli</w:t>
      </w:r>
      <w:r>
        <w:rPr>
          <w:spacing w:val="1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sostenibilità</w:t>
      </w:r>
      <w:r>
        <w:rPr>
          <w:spacing w:val="1"/>
        </w:rPr>
        <w:t xml:space="preserve"> </w:t>
      </w:r>
      <w:r>
        <w:t>sanciti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comunitario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l’Agenda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sviluppo</w:t>
      </w:r>
      <w:r>
        <w:rPr>
          <w:spacing w:val="-59"/>
        </w:rPr>
        <w:t xml:space="preserve"> </w:t>
      </w:r>
      <w:r>
        <w:t>sostenibile.</w:t>
      </w:r>
    </w:p>
    <w:p w:rsidR="00BB6F76" w:rsidRDefault="00CE2D1D">
      <w:pPr>
        <w:pStyle w:val="Paragrafoelenco"/>
        <w:numPr>
          <w:ilvl w:val="0"/>
          <w:numId w:val="4"/>
        </w:numPr>
        <w:tabs>
          <w:tab w:val="left" w:pos="1013"/>
        </w:tabs>
        <w:spacing w:before="158" w:line="259" w:lineRule="auto"/>
        <w:ind w:right="694" w:firstLine="0"/>
      </w:pPr>
      <w:r>
        <w:t>- Operare a favore dello sviluppo eco-sostenibile e della tutela delle identità e delle eccellenze</w:t>
      </w:r>
      <w:r>
        <w:rPr>
          <w:spacing w:val="1"/>
        </w:rPr>
        <w:t xml:space="preserve"> </w:t>
      </w:r>
      <w:r>
        <w:t>produttive</w:t>
      </w:r>
      <w:r>
        <w:rPr>
          <w:spacing w:val="-1"/>
        </w:rPr>
        <w:t xml:space="preserve"> </w:t>
      </w:r>
      <w:r>
        <w:t>del Paese.</w:t>
      </w:r>
    </w:p>
    <w:p w:rsidR="00BB6F76" w:rsidRDefault="00BB6F76">
      <w:pPr>
        <w:rPr>
          <w:sz w:val="24"/>
        </w:rPr>
      </w:pPr>
    </w:p>
    <w:p w:rsidR="00BB6F76" w:rsidRDefault="00BB6F76">
      <w:pPr>
        <w:spacing w:before="4"/>
        <w:rPr>
          <w:sz w:val="27"/>
        </w:rPr>
      </w:pPr>
    </w:p>
    <w:p w:rsidR="00BB6F76" w:rsidRDefault="00CE2D1D">
      <w:pPr>
        <w:ind w:left="692"/>
        <w:jc w:val="both"/>
        <w:rPr>
          <w:rFonts w:ascii="Arial"/>
          <w:b/>
        </w:rPr>
      </w:pPr>
      <w:r>
        <w:rPr>
          <w:rFonts w:ascii="Arial"/>
          <w:b/>
        </w:rPr>
        <w:t>Competenze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Generali</w:t>
      </w:r>
      <w:r w:rsidR="006A4655">
        <w:rPr>
          <w:rStyle w:val="Rimandonotaapidipagina"/>
          <w:rFonts w:ascii="Arial"/>
          <w:b/>
        </w:rPr>
        <w:footnoteReference w:id="2"/>
      </w:r>
    </w:p>
    <w:p w:rsidR="00BB6F76" w:rsidRDefault="00CE2D1D">
      <w:pPr>
        <w:pStyle w:val="Paragrafoelenco"/>
        <w:numPr>
          <w:ilvl w:val="0"/>
          <w:numId w:val="3"/>
        </w:numPr>
        <w:tabs>
          <w:tab w:val="left" w:pos="886"/>
        </w:tabs>
        <w:spacing w:before="182" w:line="259" w:lineRule="auto"/>
        <w:ind w:right="696" w:firstLine="0"/>
      </w:pPr>
      <w:r>
        <w:t>- Agire in riferimento ad un sistema di valori, coerenti con i principi della Costituzione, in base ai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valutare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professionali</w:t>
      </w:r>
    </w:p>
    <w:p w:rsidR="00BB6F76" w:rsidRDefault="00CE2D1D">
      <w:pPr>
        <w:pStyle w:val="Paragrafoelenco"/>
        <w:numPr>
          <w:ilvl w:val="0"/>
          <w:numId w:val="3"/>
        </w:numPr>
        <w:tabs>
          <w:tab w:val="left" w:pos="943"/>
        </w:tabs>
        <w:spacing w:before="160" w:line="259" w:lineRule="auto"/>
        <w:ind w:right="690" w:firstLine="0"/>
      </w:pPr>
      <w:r>
        <w:t>-</w:t>
      </w:r>
      <w:r>
        <w:rPr>
          <w:spacing w:val="3"/>
        </w:rPr>
        <w:t xml:space="preserve"> </w:t>
      </w:r>
      <w:r>
        <w:t>Utilizzare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</w:t>
      </w:r>
      <w:r>
        <w:rPr>
          <w:spacing w:val="2"/>
        </w:rPr>
        <w:t xml:space="preserve"> </w:t>
      </w:r>
      <w:r>
        <w:t>lessicale</w:t>
      </w:r>
      <w:r>
        <w:rPr>
          <w:spacing w:val="2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espressivo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lingua</w:t>
      </w:r>
      <w:r>
        <w:rPr>
          <w:spacing w:val="2"/>
        </w:rPr>
        <w:t xml:space="preserve"> </w:t>
      </w:r>
      <w:r>
        <w:t>italiana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esigenze</w:t>
      </w:r>
      <w:r>
        <w:rPr>
          <w:spacing w:val="-59"/>
        </w:rPr>
        <w:t xml:space="preserve"> </w:t>
      </w:r>
      <w:r>
        <w:t>comunicative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vari</w:t>
      </w:r>
      <w:r>
        <w:rPr>
          <w:spacing w:val="-2"/>
        </w:rPr>
        <w:t xml:space="preserve"> </w:t>
      </w:r>
      <w:r>
        <w:t>contesti:</w:t>
      </w:r>
      <w:r>
        <w:rPr>
          <w:spacing w:val="-3"/>
        </w:rPr>
        <w:t xml:space="preserve"> </w:t>
      </w:r>
      <w:r>
        <w:t>sociali, culturali,</w:t>
      </w:r>
      <w:r>
        <w:rPr>
          <w:spacing w:val="-3"/>
        </w:rPr>
        <w:t xml:space="preserve"> </w:t>
      </w:r>
      <w:r>
        <w:t>scientifici, economici,</w:t>
      </w:r>
      <w:r>
        <w:rPr>
          <w:spacing w:val="-3"/>
        </w:rPr>
        <w:t xml:space="preserve"> </w:t>
      </w:r>
      <w:r>
        <w:t>tecnologici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professionali</w:t>
      </w:r>
    </w:p>
    <w:p w:rsidR="00BB6F76" w:rsidRDefault="00CE2D1D">
      <w:pPr>
        <w:spacing w:before="161" w:line="256" w:lineRule="auto"/>
        <w:ind w:left="692" w:right="701"/>
        <w:jc w:val="both"/>
      </w:pPr>
      <w:r>
        <w:t>4 - Stabilire collegamenti tra le tradizioni culturali locali, nazionali ed internazionali, sia in una</w:t>
      </w:r>
      <w:r>
        <w:rPr>
          <w:spacing w:val="1"/>
        </w:rPr>
        <w:t xml:space="preserve"> </w:t>
      </w:r>
      <w:r>
        <w:t>prospettiva interculturale sia 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mobilità</w:t>
      </w:r>
      <w:r>
        <w:rPr>
          <w:spacing w:val="-1"/>
        </w:rPr>
        <w:t xml:space="preserve"> </w:t>
      </w:r>
      <w:r>
        <w:t>di studio 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</w:p>
    <w:p w:rsidR="00BB6F76" w:rsidRDefault="00CE2D1D">
      <w:pPr>
        <w:pStyle w:val="Paragrafoelenco"/>
        <w:numPr>
          <w:ilvl w:val="0"/>
          <w:numId w:val="2"/>
        </w:numPr>
        <w:tabs>
          <w:tab w:val="left" w:pos="879"/>
        </w:tabs>
        <w:spacing w:before="165"/>
        <w:ind w:hanging="187"/>
      </w:pPr>
      <w:r>
        <w:t>-</w:t>
      </w:r>
      <w:r>
        <w:rPr>
          <w:spacing w:val="-3"/>
        </w:rPr>
        <w:t xml:space="preserve"> </w:t>
      </w:r>
      <w:r>
        <w:t>Riconoscere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valore 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potenzialità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artistici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ambientali</w:t>
      </w:r>
    </w:p>
    <w:p w:rsidR="00BB6F76" w:rsidRDefault="00CE2D1D">
      <w:pPr>
        <w:pStyle w:val="Paragrafoelenco"/>
        <w:numPr>
          <w:ilvl w:val="0"/>
          <w:numId w:val="2"/>
        </w:numPr>
        <w:tabs>
          <w:tab w:val="left" w:pos="903"/>
        </w:tabs>
        <w:spacing w:before="179" w:line="259" w:lineRule="auto"/>
        <w:ind w:left="692" w:right="694" w:firstLine="0"/>
      </w:pPr>
      <w:r>
        <w:t>- Individuare e utilizzare le moderne forme di comunicazione visiva e multimediale, anche con</w:t>
      </w:r>
      <w:r>
        <w:rPr>
          <w:spacing w:val="1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espressive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tecnici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in rete</w:t>
      </w:r>
    </w:p>
    <w:p w:rsidR="00BB6F76" w:rsidRDefault="00CE2D1D">
      <w:pPr>
        <w:pStyle w:val="Paragrafoelenco"/>
        <w:numPr>
          <w:ilvl w:val="0"/>
          <w:numId w:val="2"/>
        </w:numPr>
        <w:tabs>
          <w:tab w:val="left" w:pos="879"/>
        </w:tabs>
        <w:spacing w:before="159"/>
        <w:ind w:hanging="187"/>
      </w:pPr>
      <w:r>
        <w:t>-</w:t>
      </w:r>
      <w:r>
        <w:rPr>
          <w:spacing w:val="-3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approfondimento</w:t>
      </w:r>
    </w:p>
    <w:p w:rsidR="00BB6F76" w:rsidRDefault="00CE2D1D">
      <w:pPr>
        <w:pStyle w:val="Paragrafoelenco"/>
        <w:numPr>
          <w:ilvl w:val="0"/>
          <w:numId w:val="1"/>
        </w:numPr>
        <w:tabs>
          <w:tab w:val="left" w:pos="1051"/>
        </w:tabs>
        <w:spacing w:before="182" w:line="256" w:lineRule="auto"/>
        <w:ind w:right="694" w:firstLine="0"/>
      </w:pPr>
      <w:r>
        <w:t>-</w:t>
      </w:r>
      <w:r>
        <w:rPr>
          <w:spacing w:val="50"/>
        </w:rPr>
        <w:t xml:space="preserve"> </w:t>
      </w:r>
      <w:r>
        <w:t>Comprendere</w:t>
      </w:r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utilizzare</w:t>
      </w:r>
      <w:r>
        <w:rPr>
          <w:spacing w:val="49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principali</w:t>
      </w:r>
      <w:r>
        <w:rPr>
          <w:spacing w:val="50"/>
        </w:rPr>
        <w:t xml:space="preserve"> </w:t>
      </w:r>
      <w:r>
        <w:t>concetti</w:t>
      </w:r>
      <w:r>
        <w:rPr>
          <w:spacing w:val="49"/>
        </w:rPr>
        <w:t xml:space="preserve"> </w:t>
      </w:r>
      <w:r>
        <w:t>relativi</w:t>
      </w:r>
      <w:r>
        <w:rPr>
          <w:spacing w:val="48"/>
        </w:rPr>
        <w:t xml:space="preserve"> </w:t>
      </w:r>
      <w:r>
        <w:t>all'economia,</w:t>
      </w:r>
      <w:r>
        <w:rPr>
          <w:spacing w:val="53"/>
        </w:rPr>
        <w:t xml:space="preserve"> </w:t>
      </w:r>
      <w:r>
        <w:t>all'organizzazione,</w:t>
      </w:r>
      <w:r>
        <w:rPr>
          <w:spacing w:val="50"/>
        </w:rPr>
        <w:t xml:space="preserve"> </w:t>
      </w:r>
      <w:r>
        <w:t>allo</w:t>
      </w:r>
      <w:r>
        <w:rPr>
          <w:spacing w:val="-58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 produttivi e dei servizi</w:t>
      </w:r>
    </w:p>
    <w:p w:rsidR="00BB6F76" w:rsidRDefault="00CE2D1D">
      <w:pPr>
        <w:pStyle w:val="Paragrafoelenco"/>
        <w:numPr>
          <w:ilvl w:val="0"/>
          <w:numId w:val="1"/>
        </w:numPr>
        <w:tabs>
          <w:tab w:val="left" w:pos="1030"/>
        </w:tabs>
        <w:spacing w:before="164" w:line="259" w:lineRule="auto"/>
        <w:ind w:right="691" w:firstLine="0"/>
      </w:pPr>
      <w:r>
        <w:t>- Padroneggiare l'uso di strumenti tecnologici con particolare attenzione alla sicurezza e alla</w:t>
      </w:r>
      <w:r>
        <w:rPr>
          <w:spacing w:val="1"/>
        </w:rPr>
        <w:t xml:space="preserve"> </w:t>
      </w:r>
      <w:r>
        <w:t>tutela</w:t>
      </w:r>
      <w:r>
        <w:rPr>
          <w:spacing w:val="48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salute</w:t>
      </w:r>
      <w:r>
        <w:rPr>
          <w:spacing w:val="50"/>
        </w:rPr>
        <w:t xml:space="preserve"> </w:t>
      </w:r>
      <w:r>
        <w:t>nei</w:t>
      </w:r>
      <w:r>
        <w:rPr>
          <w:spacing w:val="49"/>
        </w:rPr>
        <w:t xml:space="preserve"> </w:t>
      </w:r>
      <w:r>
        <w:t>luoghi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vita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lavoro,</w:t>
      </w:r>
      <w:r>
        <w:rPr>
          <w:spacing w:val="51"/>
        </w:rPr>
        <w:t xml:space="preserve"> </w:t>
      </w:r>
      <w:r>
        <w:t>alla</w:t>
      </w:r>
      <w:r>
        <w:rPr>
          <w:spacing w:val="49"/>
        </w:rPr>
        <w:t xml:space="preserve"> </w:t>
      </w:r>
      <w:r>
        <w:t>tutela</w:t>
      </w:r>
      <w:r>
        <w:rPr>
          <w:spacing w:val="49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persona,</w:t>
      </w:r>
      <w:r>
        <w:rPr>
          <w:spacing w:val="51"/>
        </w:rPr>
        <w:t xml:space="preserve"> </w:t>
      </w:r>
      <w:r>
        <w:t>dell'ambiente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territorio</w:t>
      </w:r>
    </w:p>
    <w:p w:rsidR="00083EEA" w:rsidRPr="00083EEA" w:rsidRDefault="00CE2D1D" w:rsidP="00083EEA">
      <w:pPr>
        <w:pStyle w:val="Paragrafoelenco"/>
        <w:numPr>
          <w:ilvl w:val="0"/>
          <w:numId w:val="1"/>
        </w:numPr>
        <w:tabs>
          <w:tab w:val="left" w:pos="1006"/>
        </w:tabs>
        <w:spacing w:before="159" w:line="259" w:lineRule="auto"/>
        <w:ind w:right="699" w:firstLine="0"/>
      </w:pPr>
      <w:r>
        <w:t>- Utilizzare i concetti e i fondamentali strumenti degli assi culturali per comprendere la realtà ed</w:t>
      </w:r>
      <w:r>
        <w:rPr>
          <w:spacing w:val="1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in campi</w:t>
      </w:r>
      <w:r>
        <w:rPr>
          <w:spacing w:val="-1"/>
        </w:rPr>
        <w:t xml:space="preserve"> </w:t>
      </w:r>
      <w:r>
        <w:t>applicativ</w:t>
      </w:r>
      <w:r w:rsidR="00083EEA">
        <w:t>i.</w:t>
      </w:r>
    </w:p>
    <w:p w:rsidR="00083EEA" w:rsidRDefault="00083EEA" w:rsidP="00083EEA">
      <w:pPr>
        <w:tabs>
          <w:tab w:val="left" w:pos="1006"/>
        </w:tabs>
        <w:spacing w:before="159" w:line="259" w:lineRule="auto"/>
        <w:ind w:right="699"/>
        <w:jc w:val="center"/>
        <w:rPr>
          <w:b/>
        </w:rPr>
      </w:pPr>
    </w:p>
    <w:p w:rsidR="00083EEA" w:rsidRPr="00083EEA" w:rsidRDefault="00083EEA" w:rsidP="00083EEA">
      <w:pPr>
        <w:tabs>
          <w:tab w:val="left" w:pos="1006"/>
        </w:tabs>
        <w:spacing w:before="159" w:line="259" w:lineRule="auto"/>
        <w:ind w:right="699"/>
        <w:jc w:val="center"/>
        <w:rPr>
          <w:b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BB6F76" w:rsidRDefault="00BB6F76">
      <w:pPr>
        <w:rPr>
          <w:sz w:val="20"/>
        </w:rPr>
      </w:pPr>
    </w:p>
    <w:p w:rsidR="00083EEA" w:rsidRDefault="00083EEA">
      <w:pPr>
        <w:rPr>
          <w:sz w:val="20"/>
        </w:rPr>
      </w:pPr>
      <w:r>
        <w:rPr>
          <w:sz w:val="20"/>
        </w:rPr>
        <w:br w:type="page"/>
      </w:r>
    </w:p>
    <w:p w:rsidR="00BB6F76" w:rsidRDefault="00083EEA" w:rsidP="00083EEA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Competenze e Obiettivi di Apprendimento</w:t>
      </w:r>
      <w:r w:rsidR="006A4655">
        <w:rPr>
          <w:rStyle w:val="Rimandonotaapidipagina"/>
          <w:b/>
          <w:sz w:val="20"/>
        </w:rPr>
        <w:footnoteReference w:id="3"/>
      </w:r>
    </w:p>
    <w:p w:rsidR="00083EEA" w:rsidRDefault="00083EEA" w:rsidP="00083EEA">
      <w:pPr>
        <w:jc w:val="center"/>
        <w:rPr>
          <w:b/>
          <w:sz w:val="20"/>
        </w:rPr>
      </w:pPr>
    </w:p>
    <w:p w:rsidR="00083EEA" w:rsidRDefault="00083EEA" w:rsidP="00083EEA">
      <w:pPr>
        <w:rPr>
          <w:b/>
          <w:sz w:val="20"/>
        </w:rPr>
      </w:pPr>
      <w:r>
        <w:rPr>
          <w:b/>
          <w:sz w:val="20"/>
        </w:rPr>
        <w:t xml:space="preserve">Nucleo concettuale: </w:t>
      </w:r>
      <w:r>
        <w:rPr>
          <w:b/>
          <w:i/>
          <w:sz w:val="20"/>
        </w:rPr>
        <w:t>Costituzione</w:t>
      </w:r>
    </w:p>
    <w:p w:rsidR="00083EEA" w:rsidRDefault="00083EEA" w:rsidP="00083EEA">
      <w:pPr>
        <w:rPr>
          <w:b/>
          <w:sz w:val="20"/>
        </w:rPr>
      </w:pPr>
    </w:p>
    <w:p w:rsidR="00083EEA" w:rsidRDefault="00083EEA" w:rsidP="00083EEA">
      <w:pPr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683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5"/>
              <w:ind w:left="418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1</w:t>
            </w:r>
          </w:p>
          <w:p w:rsidR="00083EEA" w:rsidRDefault="00083EEA" w:rsidP="00083EEA">
            <w:pPr>
              <w:pStyle w:val="TableParagraph"/>
              <w:spacing w:before="4" w:line="242" w:lineRule="auto"/>
              <w:ind w:left="198" w:right="64"/>
              <w:rPr>
                <w:b/>
                <w:i/>
              </w:rPr>
            </w:pPr>
            <w:r>
              <w:rPr>
                <w:b/>
                <w:i/>
              </w:rPr>
              <w:t>Sviluppare atteggiamenti e adottare comportamenti fondati sul rispetto verso ogni persona, sulla responsabilità individuale, sulla legalità, sulla partecipazione e la solidarietà, sulla importanza del lavoro, sostenuti dalla conoscenza della Carta costituzionale, della Carta dei Diritti fondamentali dell’Unione Europea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Dichiarazione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Internazionale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Diritti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umani.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Conoscere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il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significato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appartenenza ad una comunità, locale e nazionale. Approfondire il concetto di Patria.</w:t>
            </w:r>
          </w:p>
        </w:tc>
      </w:tr>
      <w:tr w:rsidR="00083EEA" w:rsidTr="00083EEA">
        <w:trPr>
          <w:trHeight w:val="40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9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142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ind w:right="159"/>
            </w:pPr>
            <w:r>
              <w:t xml:space="preserve">Analizzare e comparare il contenuto della Costituzione con altre Carte attuali o passate, anche in relazione al contesto storico in cui essa è nata, e ai grandi eventi della storia nazionale, europea e mondiale, </w:t>
            </w:r>
            <w:proofErr w:type="gramStart"/>
            <w:r>
              <w:t>operando ricerche</w:t>
            </w:r>
            <w:proofErr w:type="gramEnd"/>
            <w:r>
              <w:t xml:space="preserve"> ed effettuando riflessioni sullo stato di attuazione nella società e nel tempo dei principi presenti nella Costituzione, tenendo a riferimento l’esperienza e i comportamenti quotidiani, la cronaca e la vita politica, economica e sociale.</w:t>
            </w:r>
          </w:p>
        </w:tc>
      </w:tr>
      <w:tr w:rsidR="00083EEA" w:rsidTr="00083EEA">
        <w:trPr>
          <w:trHeight w:val="2936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ind w:right="162"/>
            </w:pPr>
            <w:r>
              <w:t>Individuare nel testo della Costituzione i diritti fondamentali e i doveri delle persone e dei cittadini, evidenziando in particolare la concezione personalistica del nostro ordinamento costituzionale, i principi di eguaglianza, solidarietà, libertà, per riconoscere nelle norme, negli istituti, nelle organizzazioni sociali, le garanzie a tutela dei diritti e dei principi, le forme di responsabilità e le conseguenze della loro mancata applicazione o violazione. Individuare nel nostro ordinamento applicazioni concrete del principio di responsabilità individuale. Conoscere il significato della appartenenza ad una comunità, locale e nazionale.</w:t>
            </w:r>
          </w:p>
          <w:p w:rsidR="00083EEA" w:rsidRDefault="00083EEA" w:rsidP="00083EEA">
            <w:pPr>
              <w:pStyle w:val="TableParagraph"/>
              <w:ind w:right="250"/>
            </w:pPr>
            <w:r>
              <w:t>Individuare,</w:t>
            </w:r>
            <w:r>
              <w:rPr>
                <w:spacing w:val="-14"/>
              </w:rPr>
              <w:t xml:space="preserve"> </w:t>
            </w:r>
            <w:r>
              <w:t>anche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riferimento</w:t>
            </w:r>
            <w:r>
              <w:rPr>
                <w:spacing w:val="-13"/>
              </w:rPr>
              <w:t xml:space="preserve"> </w:t>
            </w:r>
            <w:r>
              <w:t>all’esperienza</w:t>
            </w:r>
            <w:r>
              <w:rPr>
                <w:spacing w:val="-14"/>
              </w:rPr>
              <w:t xml:space="preserve"> </w:t>
            </w:r>
            <w:r>
              <w:t>personale,</w:t>
            </w:r>
            <w:r>
              <w:rPr>
                <w:spacing w:val="-14"/>
              </w:rPr>
              <w:t xml:space="preserve"> </w:t>
            </w:r>
            <w:r>
              <w:t>simboli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fattori</w:t>
            </w:r>
            <w:r>
              <w:rPr>
                <w:spacing w:val="-12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contribuiscono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4"/>
              </w:rPr>
              <w:t xml:space="preserve"> </w:t>
            </w:r>
            <w:r>
              <w:t>alimentare il senso di appartenenza alla comunità locale e alla comunità nazionale. Ricostruire il percorso storico del formarsi della identità della nazione italiana, valorizzando anche la storia delle diverse comunità territoriali. Approfondire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concetto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Patria</w:t>
            </w:r>
            <w:r>
              <w:rPr>
                <w:spacing w:val="-9"/>
              </w:rPr>
              <w:t xml:space="preserve"> </w:t>
            </w:r>
            <w:r>
              <w:t>nelle</w:t>
            </w:r>
            <w:r>
              <w:rPr>
                <w:spacing w:val="-9"/>
              </w:rPr>
              <w:t xml:space="preserve"> </w:t>
            </w:r>
            <w:r>
              <w:t>fonti</w:t>
            </w:r>
            <w:r>
              <w:rPr>
                <w:spacing w:val="-9"/>
              </w:rPr>
              <w:t xml:space="preserve"> </w:t>
            </w:r>
            <w:r>
              <w:t>costituzionali;</w:t>
            </w:r>
            <w:r>
              <w:rPr>
                <w:spacing w:val="-8"/>
              </w:rPr>
              <w:t xml:space="preserve"> </w:t>
            </w:r>
            <w:r>
              <w:t>comprenderne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relazioni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concetti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doveri e responsabilità.</w:t>
            </w:r>
          </w:p>
        </w:tc>
      </w:tr>
      <w:tr w:rsidR="00083EEA" w:rsidTr="00083EEA">
        <w:trPr>
          <w:trHeight w:val="192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9"/>
              <w:ind w:right="260"/>
            </w:pPr>
            <w:r>
              <w:t>Rispettare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1"/>
              </w:rPr>
              <w:t xml:space="preserve"> </w:t>
            </w:r>
            <w:r>
              <w:t>regole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patti</w:t>
            </w:r>
            <w:r>
              <w:rPr>
                <w:spacing w:val="-12"/>
              </w:rPr>
              <w:t xml:space="preserve"> </w:t>
            </w:r>
            <w:r>
              <w:t>assunti</w:t>
            </w:r>
            <w:r>
              <w:rPr>
                <w:spacing w:val="-10"/>
              </w:rPr>
              <w:t xml:space="preserve"> </w:t>
            </w:r>
            <w:r>
              <w:t>nella</w:t>
            </w:r>
            <w:r>
              <w:rPr>
                <w:spacing w:val="-11"/>
              </w:rPr>
              <w:t xml:space="preserve"> </w:t>
            </w:r>
            <w:r>
              <w:t>comunità,</w:t>
            </w:r>
            <w:r>
              <w:rPr>
                <w:spacing w:val="-11"/>
              </w:rPr>
              <w:t xml:space="preserve"> </w:t>
            </w:r>
            <w:r>
              <w:t>partecipare</w:t>
            </w:r>
            <w:r>
              <w:rPr>
                <w:spacing w:val="-11"/>
              </w:rPr>
              <w:t xml:space="preserve"> </w:t>
            </w:r>
            <w:r>
              <w:t>alle</w:t>
            </w:r>
            <w:r>
              <w:rPr>
                <w:spacing w:val="-11"/>
              </w:rPr>
              <w:t xml:space="preserve"> </w:t>
            </w:r>
            <w:r>
              <w:t>forme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rappresentanza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livello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classe, scuola,</w:t>
            </w:r>
            <w:r>
              <w:rPr>
                <w:spacing w:val="-2"/>
              </w:rPr>
              <w:t xml:space="preserve"> </w:t>
            </w:r>
            <w:r>
              <w:t>territorio</w:t>
            </w:r>
            <w:r>
              <w:rPr>
                <w:spacing w:val="-2"/>
              </w:rPr>
              <w:t xml:space="preserve"> </w:t>
            </w:r>
            <w:r>
              <w:t>(es.</w:t>
            </w:r>
            <w:r>
              <w:rPr>
                <w:spacing w:val="-2"/>
              </w:rPr>
              <w:t xml:space="preserve"> </w:t>
            </w:r>
            <w:r>
              <w:t>consigli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Istituto,</w:t>
            </w:r>
            <w:r>
              <w:rPr>
                <w:spacing w:val="-2"/>
              </w:rPr>
              <w:t xml:space="preserve"> </w:t>
            </w:r>
            <w:r>
              <w:t>Consulta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studenti etc.).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errori</w:t>
            </w:r>
            <w:r>
              <w:rPr>
                <w:spacing w:val="-4"/>
              </w:rPr>
              <w:t xml:space="preserve"> </w:t>
            </w:r>
            <w:r>
              <w:t>fatti nella</w:t>
            </w:r>
            <w:r>
              <w:rPr>
                <w:spacing w:val="-12"/>
              </w:rPr>
              <w:t xml:space="preserve"> </w:t>
            </w:r>
            <w:r>
              <w:t>violazione</w:t>
            </w:r>
            <w:r>
              <w:rPr>
                <w:spacing w:val="-12"/>
              </w:rPr>
              <w:t xml:space="preserve"> </w:t>
            </w:r>
            <w:r>
              <w:t>dei</w:t>
            </w:r>
            <w:r>
              <w:rPr>
                <w:spacing w:val="-11"/>
              </w:rPr>
              <w:t xml:space="preserve"> </w:t>
            </w:r>
            <w:r>
              <w:t>doveri</w:t>
            </w:r>
            <w:r>
              <w:rPr>
                <w:spacing w:val="-13"/>
              </w:rPr>
              <w:t xml:space="preserve"> </w:t>
            </w:r>
            <w:r>
              <w:t>che</w:t>
            </w:r>
            <w:r>
              <w:rPr>
                <w:spacing w:val="-11"/>
              </w:rPr>
              <w:t xml:space="preserve"> </w:t>
            </w:r>
            <w:r>
              <w:t>discendono</w:t>
            </w:r>
            <w:r>
              <w:rPr>
                <w:spacing w:val="-12"/>
              </w:rPr>
              <w:t xml:space="preserve"> </w:t>
            </w:r>
            <w:r>
              <w:t>dalla</w:t>
            </w:r>
            <w:r>
              <w:rPr>
                <w:spacing w:val="-12"/>
              </w:rPr>
              <w:t xml:space="preserve"> </w:t>
            </w:r>
            <w:r>
              <w:t>appartenenza</w:t>
            </w:r>
            <w:r>
              <w:rPr>
                <w:spacing w:val="-12"/>
              </w:rPr>
              <w:t xml:space="preserve"> </w:t>
            </w:r>
            <w:r>
              <w:t>ad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2"/>
              </w:rPr>
              <w:t xml:space="preserve"> </w:t>
            </w:r>
            <w:r>
              <w:t>comunità,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iniziare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quella</w:t>
            </w:r>
            <w:r>
              <w:rPr>
                <w:spacing w:val="-12"/>
              </w:rPr>
              <w:t xml:space="preserve"> </w:t>
            </w:r>
            <w:r>
              <w:t>scolastica, e riflettere su comportamenti e azioni volti a porvi rimedio.</w:t>
            </w:r>
          </w:p>
          <w:p w:rsidR="00083EEA" w:rsidRDefault="00083EEA" w:rsidP="00083EEA">
            <w:pPr>
              <w:pStyle w:val="TableParagraph"/>
              <w:spacing w:before="1"/>
              <w:ind w:right="264"/>
            </w:pPr>
            <w:r>
              <w:t>Comprendere il valore costituzionale del lavoro concepito come diritto ma anche come dovere. Assumere l’impegno,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diligenza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dedizione</w:t>
            </w:r>
            <w:r>
              <w:rPr>
                <w:spacing w:val="-11"/>
              </w:rPr>
              <w:t xml:space="preserve"> </w:t>
            </w:r>
            <w:r>
              <w:t>nello</w:t>
            </w:r>
            <w:r>
              <w:rPr>
                <w:spacing w:val="-11"/>
              </w:rPr>
              <w:t xml:space="preserve"> </w:t>
            </w:r>
            <w:r>
              <w:t>studio</w:t>
            </w:r>
            <w:r>
              <w:rPr>
                <w:spacing w:val="-11"/>
              </w:rPr>
              <w:t xml:space="preserve"> </w:t>
            </w:r>
            <w:r>
              <w:t>e,</w:t>
            </w:r>
            <w:r>
              <w:rPr>
                <w:spacing w:val="-11"/>
              </w:rPr>
              <w:t xml:space="preserve"> </w:t>
            </w:r>
            <w:r>
              <w:t>più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generale,</w:t>
            </w:r>
            <w:r>
              <w:rPr>
                <w:spacing w:val="-11"/>
              </w:rPr>
              <w:t xml:space="preserve"> </w:t>
            </w:r>
            <w:r>
              <w:t>nel</w:t>
            </w:r>
            <w:r>
              <w:rPr>
                <w:spacing w:val="-10"/>
              </w:rPr>
              <w:t xml:space="preserve"> </w:t>
            </w:r>
            <w:r>
              <w:t>proprio</w:t>
            </w:r>
            <w:r>
              <w:rPr>
                <w:spacing w:val="-11"/>
              </w:rPr>
              <w:t xml:space="preserve"> </w:t>
            </w:r>
            <w:r>
              <w:t>operato,</w:t>
            </w:r>
            <w:r>
              <w:rPr>
                <w:spacing w:val="-11"/>
              </w:rPr>
              <w:t xml:space="preserve"> </w:t>
            </w:r>
            <w:r>
              <w:t>come</w:t>
            </w:r>
            <w:r>
              <w:rPr>
                <w:spacing w:val="-11"/>
              </w:rPr>
              <w:t xml:space="preserve"> </w:t>
            </w:r>
            <w:r>
              <w:t>momento</w:t>
            </w:r>
            <w:r>
              <w:rPr>
                <w:spacing w:val="-11"/>
              </w:rPr>
              <w:t xml:space="preserve"> </w:t>
            </w:r>
            <w:r>
              <w:t>etico di particolare significato sociale.</w:t>
            </w:r>
          </w:p>
        </w:tc>
      </w:tr>
      <w:tr w:rsidR="00083EEA" w:rsidTr="00083EEA">
        <w:trPr>
          <w:trHeight w:val="1201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ind w:right="56"/>
            </w:pPr>
            <w:r>
              <w:t>Sostenere e supportare, singolarmente e in gruppo, persone in difficoltà, per l’inclusione e la solidarietà, sia all’interno della scuola, sia nella comunità (gruppi di lavoro, tutoraggio tra pari, supporto ad altri, iniziative di volontariato, azioni di solidarietà sociale e di utilità collettiva). Favorire l’ideazione di progetti di service learning a supporto del bene comune nei territori di appartenenza della scuola.</w:t>
            </w:r>
          </w:p>
        </w:tc>
      </w:tr>
    </w:tbl>
    <w:p w:rsidR="00F5287E" w:rsidRPr="00083EEA" w:rsidRDefault="00F5287E" w:rsidP="00083EEA">
      <w:pPr>
        <w:rPr>
          <w:b/>
          <w:sz w:val="20"/>
        </w:rPr>
      </w:pPr>
    </w:p>
    <w:p w:rsidR="00BB6F76" w:rsidRDefault="00BB6F76">
      <w:pPr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122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9" w:line="242" w:lineRule="exact"/>
              <w:ind w:left="418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2</w:t>
            </w:r>
          </w:p>
          <w:p w:rsidR="00083EEA" w:rsidRDefault="00083EEA" w:rsidP="00083EEA">
            <w:pPr>
              <w:pStyle w:val="TableParagraph"/>
              <w:spacing w:before="7" w:line="218" w:lineRule="auto"/>
              <w:ind w:left="95" w:right="73"/>
              <w:rPr>
                <w:b/>
                <w:i/>
              </w:rPr>
            </w:pPr>
            <w:r>
              <w:rPr>
                <w:b/>
                <w:i/>
              </w:rPr>
              <w:t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</w:t>
            </w:r>
          </w:p>
        </w:tc>
      </w:tr>
      <w:tr w:rsidR="00083EEA" w:rsidTr="00083EEA">
        <w:trPr>
          <w:trHeight w:val="402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62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2195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line="244" w:lineRule="auto"/>
              <w:ind w:right="77"/>
            </w:pPr>
            <w:r>
              <w:lastRenderedPageBreak/>
              <w:t>Individuare le principali realtà economiche del territorio e le formazioni sociali e politiche, le forme di regolamentazione e di partecipazione (Partiti, Sindacati, Associazioni, organismi del terzo settore…).</w:t>
            </w:r>
          </w:p>
          <w:p w:rsidR="00083EEA" w:rsidRDefault="00083EEA" w:rsidP="00083EEA">
            <w:pPr>
              <w:pStyle w:val="TableParagraph"/>
              <w:spacing w:line="242" w:lineRule="auto"/>
              <w:ind w:right="131"/>
            </w:pPr>
            <w:r>
              <w:t>Analizzare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previsioni</w:t>
            </w:r>
            <w:r>
              <w:rPr>
                <w:spacing w:val="-14"/>
              </w:rPr>
              <w:t xml:space="preserve"> </w:t>
            </w:r>
            <w:r>
              <w:t>costituzionali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valorizzazione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tutela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lavoro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particolari</w:t>
            </w:r>
            <w:r>
              <w:rPr>
                <w:spacing w:val="-14"/>
              </w:rPr>
              <w:t xml:space="preserve"> </w:t>
            </w:r>
            <w:r>
              <w:t>categorie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lavoratori individuando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principali</w:t>
            </w:r>
            <w:r>
              <w:rPr>
                <w:spacing w:val="-8"/>
              </w:rPr>
              <w:t xml:space="preserve"> </w:t>
            </w:r>
            <w:r>
              <w:t>norme</w:t>
            </w:r>
            <w:r>
              <w:rPr>
                <w:spacing w:val="-10"/>
              </w:rPr>
              <w:t xml:space="preserve"> </w:t>
            </w:r>
            <w:r>
              <w:t>presenti</w:t>
            </w:r>
            <w:r>
              <w:rPr>
                <w:spacing w:val="-9"/>
              </w:rPr>
              <w:t xml:space="preserve"> </w:t>
            </w:r>
            <w:r>
              <w:t>nell’ordinamento</w:t>
            </w:r>
            <w:r>
              <w:rPr>
                <w:spacing w:val="-12"/>
              </w:rPr>
              <w:t xml:space="preserve"> </w:t>
            </w:r>
            <w:r>
              <w:t>(tutela</w:t>
            </w:r>
            <w:r>
              <w:rPr>
                <w:spacing w:val="-12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>lavoratrici</w:t>
            </w:r>
            <w:r>
              <w:rPr>
                <w:spacing w:val="-11"/>
              </w:rPr>
              <w:t xml:space="preserve"> </w:t>
            </w:r>
            <w:r>
              <w:t>madri,</w:t>
            </w:r>
            <w:r>
              <w:rPr>
                <w:spacing w:val="-10"/>
              </w:rPr>
              <w:t xml:space="preserve"> </w:t>
            </w:r>
            <w:r>
              <w:t>tutela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2"/>
              </w:rPr>
              <w:t xml:space="preserve"> </w:t>
            </w:r>
            <w:r>
              <w:t>sicurezza sul lavoro...) e spiegandone il senso. Individuare e commentare nel testo le norme a tutela della libertà di opinione. Analizzare le norme a tutela della libertà di iniziativa economica privata e della proprietà privata, anche</w:t>
            </w:r>
            <w:r>
              <w:rPr>
                <w:spacing w:val="-4"/>
              </w:rPr>
              <w:t xml:space="preserve"> </w:t>
            </w:r>
            <w:r>
              <w:t>considerando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nuova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Carta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diritti fondamentali</w:t>
            </w:r>
            <w:r>
              <w:rPr>
                <w:spacing w:val="-3"/>
              </w:rPr>
              <w:t xml:space="preserve"> </w:t>
            </w:r>
            <w:r>
              <w:t>dell’Unione</w:t>
            </w:r>
            <w:r>
              <w:rPr>
                <w:spacing w:val="-4"/>
              </w:rPr>
              <w:t xml:space="preserve"> </w:t>
            </w:r>
            <w:r>
              <w:t>europea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collega al valore della libertà.</w:t>
            </w:r>
          </w:p>
        </w:tc>
      </w:tr>
    </w:tbl>
    <w:p w:rsidR="00BB6F76" w:rsidRDefault="00BB6F76">
      <w:pPr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001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82"/>
              <w:ind w:right="71"/>
            </w:pPr>
            <w:r>
              <w:t>Individuare nel testo della Costituzione la regolamentazione dei rapporti tra Stato ed Autonomie regionali e locali, con particolare riguardo ai concetti di autonomia e sussidiarietà. Individuare le forme di partecipazione dei cittadini al funzionamento delle regioni e delle autonomie locali e alla gestione dei servizi.</w:t>
            </w:r>
          </w:p>
        </w:tc>
      </w:tr>
      <w:tr w:rsidR="00083EEA" w:rsidTr="00083EEA">
        <w:trPr>
          <w:trHeight w:val="180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ind w:right="54"/>
            </w:pPr>
            <w:r>
              <w:t>Individuare,</w:t>
            </w:r>
            <w:r>
              <w:rPr>
                <w:spacing w:val="-14"/>
              </w:rPr>
              <w:t xml:space="preserve"> </w:t>
            </w:r>
            <w:r>
              <w:t>attraverso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2"/>
              </w:rPr>
              <w:t xml:space="preserve"> </w:t>
            </w:r>
            <w:r>
              <w:t>testo</w:t>
            </w:r>
            <w:r>
              <w:rPr>
                <w:spacing w:val="-11"/>
              </w:rPr>
              <w:t xml:space="preserve"> </w:t>
            </w:r>
            <w:r>
              <w:t>costituzionale,</w:t>
            </w:r>
            <w:r>
              <w:rPr>
                <w:spacing w:val="-13"/>
              </w:rPr>
              <w:t xml:space="preserve"> </w:t>
            </w:r>
            <w:r>
              <w:t>il</w:t>
            </w:r>
            <w:r>
              <w:rPr>
                <w:spacing w:val="-12"/>
              </w:rPr>
              <w:t xml:space="preserve"> </w:t>
            </w:r>
            <w:r>
              <w:t>principio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sovranità</w:t>
            </w:r>
            <w:r>
              <w:rPr>
                <w:spacing w:val="-13"/>
              </w:rPr>
              <w:t xml:space="preserve"> </w:t>
            </w:r>
            <w:r>
              <w:t>popolare</w:t>
            </w:r>
            <w:r>
              <w:rPr>
                <w:spacing w:val="-13"/>
              </w:rPr>
              <w:t xml:space="preserve"> </w:t>
            </w:r>
            <w:r>
              <w:t>quale</w:t>
            </w:r>
            <w:r>
              <w:rPr>
                <w:spacing w:val="-14"/>
              </w:rPr>
              <w:t xml:space="preserve"> </w:t>
            </w:r>
            <w:r>
              <w:t>elemento</w:t>
            </w:r>
            <w:r>
              <w:rPr>
                <w:spacing w:val="-13"/>
              </w:rPr>
              <w:t xml:space="preserve"> </w:t>
            </w:r>
            <w:r>
              <w:t>caratterizzante il</w:t>
            </w:r>
            <w:r>
              <w:rPr>
                <w:spacing w:val="-4"/>
              </w:rPr>
              <w:t xml:space="preserve"> </w:t>
            </w:r>
            <w:r>
              <w:t>concetto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democrazia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portata;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poteri</w:t>
            </w:r>
            <w:r>
              <w:rPr>
                <w:spacing w:val="-4"/>
              </w:rPr>
              <w:t xml:space="preserve"> </w:t>
            </w:r>
            <w:r>
              <w:t>dello</w:t>
            </w:r>
            <w:r>
              <w:rPr>
                <w:spacing w:val="-5"/>
              </w:rPr>
              <w:t xml:space="preserve"> </w:t>
            </w:r>
            <w:r>
              <w:t>Stato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Organi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 xml:space="preserve"> </w:t>
            </w:r>
            <w:r>
              <w:t>detengono,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loro</w:t>
            </w:r>
            <w:r>
              <w:rPr>
                <w:spacing w:val="-5"/>
              </w:rPr>
              <w:t xml:space="preserve"> </w:t>
            </w:r>
            <w:r>
              <w:t>funzioni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 forme della loro elezione o formazione.</w:t>
            </w:r>
          </w:p>
          <w:p w:rsidR="00083EEA" w:rsidRDefault="00083EEA" w:rsidP="00083EEA">
            <w:pPr>
              <w:pStyle w:val="TableParagraph"/>
              <w:ind w:right="58"/>
            </w:pPr>
            <w:r>
              <w:t>Conoscere il meccanismo di formazione delle leggi, i casi di ricorso al referendum e le relative modalità di indizione, nonché la possibilità che le leggi dello Stato e delle Regioni siano dichiarate incostituzionali, sperimentando ed esercitando forme di partecipazione e di rappresentanza nella scuola, e nella comunità.</w:t>
            </w:r>
          </w:p>
        </w:tc>
      </w:tr>
      <w:tr w:rsidR="00083EEA" w:rsidTr="00083EEA">
        <w:trPr>
          <w:trHeight w:val="1672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  <w:ind w:right="46"/>
            </w:pPr>
            <w:r>
              <w:t>Individuare la presenza delle Istituzioni e della normativa dell’Unione Europea e di Organismi internazionali nella</w:t>
            </w:r>
            <w:r>
              <w:rPr>
                <w:spacing w:val="-12"/>
              </w:rPr>
              <w:t xml:space="preserve"> </w:t>
            </w:r>
            <w:r>
              <w:t>vita</w:t>
            </w:r>
            <w:r>
              <w:rPr>
                <w:spacing w:val="-12"/>
              </w:rPr>
              <w:t xml:space="preserve"> </w:t>
            </w:r>
            <w:r>
              <w:t>sociale,</w:t>
            </w:r>
            <w:r>
              <w:rPr>
                <w:spacing w:val="-12"/>
              </w:rPr>
              <w:t xml:space="preserve"> </w:t>
            </w:r>
            <w:r>
              <w:t>culturale,</w:t>
            </w:r>
            <w:r>
              <w:rPr>
                <w:spacing w:val="-14"/>
              </w:rPr>
              <w:t xml:space="preserve"> </w:t>
            </w:r>
            <w:r>
              <w:t>economica,</w:t>
            </w:r>
            <w:r>
              <w:rPr>
                <w:spacing w:val="-12"/>
              </w:rPr>
              <w:t xml:space="preserve"> </w:t>
            </w:r>
            <w:r>
              <w:t>politica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nostro</w:t>
            </w:r>
            <w:r>
              <w:rPr>
                <w:spacing w:val="-12"/>
              </w:rPr>
              <w:t xml:space="preserve"> </w:t>
            </w:r>
            <w:r>
              <w:t>Paese,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relazioni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"/>
              </w:rPr>
              <w:t xml:space="preserve"> </w:t>
            </w:r>
            <w:r>
              <w:t>istituzioni</w:t>
            </w:r>
            <w:r>
              <w:rPr>
                <w:spacing w:val="-11"/>
              </w:rPr>
              <w:t xml:space="preserve"> </w:t>
            </w:r>
            <w:r>
              <w:t>nazionali</w:t>
            </w:r>
            <w:r>
              <w:rPr>
                <w:spacing w:val="-11"/>
              </w:rPr>
              <w:t xml:space="preserve"> </w:t>
            </w:r>
            <w:r>
              <w:t>ed</w:t>
            </w:r>
            <w:r>
              <w:rPr>
                <w:spacing w:val="-14"/>
              </w:rPr>
              <w:t xml:space="preserve"> </w:t>
            </w:r>
            <w:r>
              <w:t>europee, anche alla luce del dettato costituzionale sui rapporti internazionali. Rintracciare le origini e le ragioni storico- politiche della costituzione degli Organismi sovranazionali e internazionali, con particolare riferimento al significato</w:t>
            </w:r>
            <w:r>
              <w:rPr>
                <w:spacing w:val="-2"/>
              </w:rPr>
              <w:t xml:space="preserve"> </w:t>
            </w:r>
            <w:r>
              <w:t>dell’appartenenza</w:t>
            </w:r>
            <w:r>
              <w:rPr>
                <w:spacing w:val="-2"/>
              </w:rPr>
              <w:t xml:space="preserve"> </w:t>
            </w:r>
            <w:r>
              <w:t>all’Unione</w:t>
            </w:r>
            <w:r>
              <w:rPr>
                <w:spacing w:val="-2"/>
              </w:rPr>
              <w:t xml:space="preserve"> </w:t>
            </w:r>
            <w:r>
              <w:t>europea,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suo</w:t>
            </w:r>
            <w:r>
              <w:rPr>
                <w:spacing w:val="-2"/>
              </w:rPr>
              <w:t xml:space="preserve"> </w:t>
            </w:r>
            <w:r>
              <w:t>processo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formazione,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valori</w:t>
            </w:r>
            <w:r>
              <w:rPr>
                <w:spacing w:val="-1"/>
              </w:rPr>
              <w:t xml:space="preserve"> </w:t>
            </w:r>
            <w:r>
              <w:t>comuni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t xml:space="preserve">si </w:t>
            </w:r>
            <w:r>
              <w:rPr>
                <w:spacing w:val="-2"/>
              </w:rPr>
              <w:t>fonda.</w:t>
            </w:r>
          </w:p>
        </w:tc>
      </w:tr>
      <w:tr w:rsidR="00083EEA" w:rsidTr="00083EEA">
        <w:trPr>
          <w:trHeight w:val="1672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  <w:ind w:right="49"/>
            </w:pPr>
            <w:r>
              <w:t>Individuare, attraverso l’analisi comparata della Costituzione italiana, della Carta dei Diritti fondamentali dell’Unione</w:t>
            </w:r>
            <w:r>
              <w:rPr>
                <w:spacing w:val="-14"/>
              </w:rPr>
              <w:t xml:space="preserve"> </w:t>
            </w:r>
            <w:r>
              <w:t>europea,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Carte</w:t>
            </w:r>
            <w:r>
              <w:rPr>
                <w:spacing w:val="-13"/>
              </w:rPr>
              <w:t xml:space="preserve"> </w:t>
            </w:r>
            <w:r>
              <w:t>Internazionali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Nazioni</w:t>
            </w:r>
            <w:r>
              <w:rPr>
                <w:spacing w:val="-14"/>
              </w:rPr>
              <w:t xml:space="preserve"> </w:t>
            </w:r>
            <w:r>
              <w:t>Unite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altri</w:t>
            </w:r>
            <w:r>
              <w:rPr>
                <w:spacing w:val="-14"/>
              </w:rPr>
              <w:t xml:space="preserve"> </w:t>
            </w:r>
            <w:r>
              <w:t>Organismi</w:t>
            </w:r>
            <w:r>
              <w:rPr>
                <w:spacing w:val="-13"/>
              </w:rPr>
              <w:t xml:space="preserve"> </w:t>
            </w:r>
            <w:r>
              <w:t>Internazionali</w:t>
            </w:r>
            <w:r>
              <w:rPr>
                <w:spacing w:val="-14"/>
              </w:rPr>
              <w:t xml:space="preserve"> </w:t>
            </w:r>
            <w:r>
              <w:t>(es.</w:t>
            </w:r>
            <w:r>
              <w:rPr>
                <w:spacing w:val="-14"/>
              </w:rPr>
              <w:t xml:space="preserve"> </w:t>
            </w:r>
            <w:r>
              <w:t>COE), i principi comuni di responsabilità, libertà, solidarietà, tutela dei diritti umani, della salute, della proprietà privata, della difesa dei beni culturali e artistici, degli animali e dell’ambiente. Rintracciare Organizzazioni e norme a livello nazionale e internazionale che se ne occupano. Partecipare indirettamente o direttamente con azioni alla propria portata.</w:t>
            </w:r>
          </w:p>
        </w:tc>
      </w:tr>
    </w:tbl>
    <w:p w:rsidR="00BB6F76" w:rsidRDefault="00BB6F76">
      <w:pPr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RPr="00083EEA" w:rsidTr="00083EEA">
        <w:trPr>
          <w:trHeight w:val="1421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Pr="00F5287E" w:rsidRDefault="00083EEA" w:rsidP="00083EEA">
            <w:pPr>
              <w:jc w:val="center"/>
              <w:rPr>
                <w:b/>
              </w:rPr>
            </w:pPr>
            <w:r w:rsidRPr="00F5287E">
              <w:rPr>
                <w:b/>
                <w:u w:val="single"/>
              </w:rPr>
              <w:t>Competenza n. 3</w:t>
            </w:r>
          </w:p>
          <w:p w:rsidR="00083EEA" w:rsidRPr="00F5287E" w:rsidRDefault="00083EEA" w:rsidP="00083EEA">
            <w:pPr>
              <w:rPr>
                <w:b/>
                <w:i/>
              </w:rPr>
            </w:pPr>
            <w:r w:rsidRPr="00F5287E">
              <w:rPr>
                <w:b/>
                <w:i/>
              </w:rPr>
              <w:t>Rispettare le regole e le norme che governano lo stato di diritto, la convivenza sociale e la vita quotidiana in famiglia, a scuola, nella comunità, nel mondo del lavoro al fine di comunicare e rapportarsi correttamente con gli altri, esercitare consapevolmente i propri diritti e doveri per contribuire al bene comune e al rispetto dei diritti delle persone.</w:t>
            </w:r>
          </w:p>
        </w:tc>
      </w:tr>
      <w:tr w:rsidR="00083EEA" w:rsidRPr="00083EEA" w:rsidTr="00083EEA">
        <w:trPr>
          <w:trHeight w:val="395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Pr="00F5287E" w:rsidRDefault="00083EEA" w:rsidP="00083EEA">
            <w:pPr>
              <w:jc w:val="center"/>
              <w:rPr>
                <w:b/>
              </w:rPr>
            </w:pPr>
            <w:r w:rsidRPr="00F5287E">
              <w:rPr>
                <w:b/>
              </w:rPr>
              <w:t>OBIETTIVI DI APPRENDIMENTO</w:t>
            </w:r>
          </w:p>
        </w:tc>
      </w:tr>
      <w:tr w:rsidR="00083EEA" w:rsidRPr="00083EEA" w:rsidTr="00083EEA">
        <w:trPr>
          <w:trHeight w:val="142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Pr="00F5287E" w:rsidRDefault="00083EEA" w:rsidP="00083EEA">
            <w:r w:rsidRPr="00F5287E">
              <w:t>Conoscere e osservare le disposizioni dei regolamenti scolastici, partecipare attraverso le proprie rappresentanze alla loro eventuale revisione; rispettare sé stessi, gli altri e i beni pubblici, a iniziare da quelli scolastici; esplicitare la relazione tra rispetto delle regole nell’ambiente di vita e comportamenti di legalità nella comunità più ampia; osservare le regole e le leggi di convivenza definite nell’ordinamento italiano e nell’etica collettiva.</w:t>
            </w:r>
          </w:p>
        </w:tc>
      </w:tr>
      <w:tr w:rsidR="00083EEA" w:rsidRPr="00083EEA" w:rsidTr="00083EEA">
        <w:trPr>
          <w:trHeight w:val="1226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Pr="00F5287E" w:rsidRDefault="00083EEA" w:rsidP="00083EEA">
            <w:r w:rsidRPr="00F5287E">
              <w:t>Individuare i fattori di rischio nell’ambiente scolastico, domestico, dei contesti di vita e di lavoro; conoscere e applicare le disposizioni a tutela della sicurezza e della salute nei contesti generali e negli ambienti di lavoro. Sviluppare la percezione del rischio anche come limite e come responsabilità. Partecipare alla gestione della sicurezza in ambiente scolastico, nelle forme previste dall’Istituzione.</w:t>
            </w:r>
          </w:p>
        </w:tc>
      </w:tr>
      <w:tr w:rsidR="00083EEA" w:rsidRPr="00083EEA" w:rsidTr="00083EEA">
        <w:trPr>
          <w:trHeight w:val="1405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Pr="00F5287E" w:rsidRDefault="00083EEA" w:rsidP="00083EEA">
            <w:r w:rsidRPr="00F5287E">
              <w:t>Conoscere e adottare le norme di circolazione stradale come pedoni e conduttori di veicoli, rispettando la sicurezza e la salute propria e altrui e prevenendo possibili rischi. Analizzare il fenomeno dell’incidentalità stradale, con riferimento all’ambito nazionale ed europeo, al fine di identificare le principali cause, anche derivanti dal consumo di alcool e sostanze psicotrope e dall’uso del cellulare, individuare i relativi danni sociali e le ricadute penali.</w:t>
            </w:r>
          </w:p>
        </w:tc>
      </w:tr>
      <w:tr w:rsidR="00083EEA" w:rsidRPr="00083EEA" w:rsidTr="00083EEA">
        <w:trPr>
          <w:trHeight w:val="913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Pr="00F5287E" w:rsidRDefault="00083EEA" w:rsidP="00083EEA">
            <w:r w:rsidRPr="00F5287E">
              <w:lastRenderedPageBreak/>
              <w:t>Individuare strumenti e modalità sancite da norme e regolamenti per la difesa dei diritti delle persone, della salute e della sicurezza, a protezione degli animali, dell’ambiente, dei beni culturali. Inoltre, a partire dall’esperienza, individuare modalità di partecipazione attiva.</w:t>
            </w:r>
          </w:p>
        </w:tc>
      </w:tr>
      <w:tr w:rsidR="00083EEA" w:rsidTr="0008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99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83EEA" w:rsidRPr="00F5287E" w:rsidRDefault="00083EEA" w:rsidP="00083EEA">
            <w:r w:rsidRPr="00F5287E">
              <w:t>Conoscere e comprendere il principio di uguaglianza nel godimento dei diritti inviolabili e nell’adempimento dei doveri inderogabili, nel quale rientrano il principio di pari opportunità e non discriminazione ai sensi dell’articolo 3 della Costituzione. Particolare attenzione andrà riservata al contrasto alla violenza contro le donne, per educare a relazioni corrette e rispettose, al fine altresì di promuovere la parità fra uomo e donna e di far conoscere l’importanza della conciliazione vita-lavoro, dell’occupabilità e dell’imprenditorialità femminile.</w:t>
            </w:r>
          </w:p>
          <w:p w:rsidR="00083EEA" w:rsidRPr="00F5287E" w:rsidRDefault="00083EEA" w:rsidP="00083EEA">
            <w:r w:rsidRPr="00F5287E">
              <w:t>Analizzare, mediante opportuni strumenti critici desunti dalle discipline di studio, i livelli di uguaglianza tra uomo e donna nel proprio Paese e nella propria cultura, confrontandoli con le norme nazionali e internazionali, individuare e illustrare i diritti fondamentali delle donne. Analizzare il proprio ambiente di vita e stabilire una connessione con gli attori che operano per porre fine alla discriminazione e alla violenza contro le donne.</w:t>
            </w:r>
          </w:p>
          <w:p w:rsidR="00083EEA" w:rsidRPr="00F5287E" w:rsidRDefault="00083EEA" w:rsidP="00083EEA">
            <w:r w:rsidRPr="00F5287E">
              <w:t>Sviluppare la cultura del rispetto verso ogni persona.</w:t>
            </w:r>
          </w:p>
          <w:p w:rsidR="00083EEA" w:rsidRPr="00F5287E" w:rsidRDefault="00083EEA" w:rsidP="00083EEA">
            <w:r w:rsidRPr="00F5287E">
              <w:t>Contrastare ogni forma di violenza, bullismo e discriminazione verso qualsiasi persona e favorire il superamento di ogni pregiudizio.</w:t>
            </w:r>
          </w:p>
        </w:tc>
      </w:tr>
    </w:tbl>
    <w:p w:rsidR="00BB6F76" w:rsidRDefault="00BB6F76">
      <w:pPr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874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3" w:line="244" w:lineRule="exact"/>
              <w:ind w:left="418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4</w:t>
            </w:r>
          </w:p>
          <w:p w:rsidR="00083EEA" w:rsidRDefault="00083EEA" w:rsidP="00083EEA">
            <w:pPr>
              <w:pStyle w:val="TableParagraph"/>
              <w:spacing w:before="3" w:line="225" w:lineRule="auto"/>
              <w:ind w:left="198"/>
              <w:rPr>
                <w:b/>
                <w:i/>
              </w:rPr>
            </w:pPr>
            <w:r>
              <w:rPr>
                <w:b/>
                <w:i/>
              </w:rPr>
              <w:t>Sviluppare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atteggiamenti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comportamenti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responsabili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volti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alla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tutela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salute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benessere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spacing w:val="-2"/>
              </w:rPr>
              <w:t>psicofisico.</w:t>
            </w:r>
          </w:p>
        </w:tc>
      </w:tr>
      <w:tr w:rsidR="00083EEA" w:rsidTr="00083EEA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7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293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  <w:ind w:right="49"/>
            </w:pPr>
            <w:r>
              <w:t>Individuare gli effetti dannosi derivanti dall’assunzione di sostanze illecite (ogni tipologia di droga, comprese le</w:t>
            </w:r>
            <w:r>
              <w:rPr>
                <w:spacing w:val="-11"/>
              </w:rPr>
              <w:t xml:space="preserve"> </w:t>
            </w:r>
            <w:r>
              <w:t>droghe</w:t>
            </w:r>
            <w:r>
              <w:rPr>
                <w:spacing w:val="-11"/>
              </w:rPr>
              <w:t xml:space="preserve"> </w:t>
            </w:r>
            <w:r>
              <w:t>sintetiche)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comportamenti</w:t>
            </w:r>
            <w:r>
              <w:rPr>
                <w:spacing w:val="-10"/>
              </w:rPr>
              <w:t xml:space="preserve"> </w:t>
            </w:r>
            <w:r>
              <w:t>che</w:t>
            </w:r>
            <w:r>
              <w:rPr>
                <w:spacing w:val="-10"/>
              </w:rPr>
              <w:t xml:space="preserve"> </w:t>
            </w:r>
            <w:r>
              <w:t>inducono</w:t>
            </w:r>
            <w:r>
              <w:rPr>
                <w:spacing w:val="-13"/>
              </w:rPr>
              <w:t xml:space="preserve"> </w:t>
            </w:r>
            <w:r>
              <w:t>dipendenza</w:t>
            </w:r>
            <w:r>
              <w:rPr>
                <w:spacing w:val="-11"/>
              </w:rPr>
              <w:t xml:space="preserve"> </w:t>
            </w:r>
            <w:r>
              <w:t>(oltre</w:t>
            </w:r>
            <w:r>
              <w:rPr>
                <w:spacing w:val="-11"/>
              </w:rPr>
              <w:t xml:space="preserve"> </w:t>
            </w:r>
            <w:r>
              <w:t>alle</w:t>
            </w:r>
            <w:r>
              <w:rPr>
                <w:spacing w:val="-11"/>
              </w:rPr>
              <w:t xml:space="preserve"> </w:t>
            </w:r>
            <w:r>
              <w:t>droghe,</w:t>
            </w:r>
            <w:r>
              <w:rPr>
                <w:spacing w:val="-11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fumo,</w:t>
            </w:r>
            <w:r>
              <w:rPr>
                <w:spacing w:val="-13"/>
              </w:rPr>
              <w:t xml:space="preserve"> </w:t>
            </w:r>
            <w:r>
              <w:t>l’alcool,</w:t>
            </w:r>
            <w:r>
              <w:rPr>
                <w:spacing w:val="-11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 xml:space="preserve">doping, l’uso patologico del </w:t>
            </w:r>
            <w:r>
              <w:rPr>
                <w:i/>
              </w:rPr>
              <w:t>web</w:t>
            </w:r>
            <w:r>
              <w:t xml:space="preserve">, il </w:t>
            </w:r>
            <w:r>
              <w:rPr>
                <w:i/>
              </w:rPr>
              <w:t xml:space="preserve">gaming, </w:t>
            </w:r>
            <w:r>
              <w:t>il gioco d’azzardo), anche attraverso l’informazione delle evidenze scientifiche; adottare conseguentemente condotte a tutela della propria e altrui salute.</w:t>
            </w:r>
          </w:p>
          <w:p w:rsidR="00083EEA" w:rsidRDefault="00083EEA" w:rsidP="00083EEA">
            <w:pPr>
              <w:pStyle w:val="TableParagraph"/>
              <w:spacing w:before="1"/>
              <w:ind w:right="49"/>
            </w:pPr>
            <w:r>
              <w:t>Riconoscere l’importanza della prevenzione contro ogni tossicodipendenza e assumere comportamenti che promuovano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salute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benessere</w:t>
            </w:r>
            <w:r>
              <w:rPr>
                <w:spacing w:val="-2"/>
              </w:rPr>
              <w:t xml:space="preserve"> </w:t>
            </w:r>
            <w:r>
              <w:t>fisico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psicologico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persona.</w:t>
            </w:r>
            <w:r>
              <w:rPr>
                <w:spacing w:val="-2"/>
              </w:rPr>
              <w:t xml:space="preserve"> </w:t>
            </w:r>
            <w:r>
              <w:t>Conoscere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criminalità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legate</w:t>
            </w:r>
            <w:proofErr w:type="spellEnd"/>
            <w:r>
              <w:t xml:space="preserve"> al traffico di stupefacenti.</w:t>
            </w:r>
          </w:p>
          <w:p w:rsidR="00083EEA" w:rsidRDefault="00083EEA" w:rsidP="00083EEA">
            <w:pPr>
              <w:pStyle w:val="TableParagraph"/>
              <w:ind w:right="50"/>
            </w:pPr>
            <w:r>
              <w:t xml:space="preserve">Conoscere i disturbi alimentari e adottare comportamenti salutari e stili di vita positivi, anche attraverso una corretta alimentazione, una costante attività fisica e una pratica sportiva (cfr. articolo 33, comma 7 della </w:t>
            </w:r>
            <w:r>
              <w:rPr>
                <w:spacing w:val="-2"/>
              </w:rPr>
              <w:t>Costituzione).</w:t>
            </w:r>
          </w:p>
          <w:p w:rsidR="00083EEA" w:rsidRDefault="00083EEA" w:rsidP="00083EEA">
            <w:pPr>
              <w:pStyle w:val="TableParagraph"/>
              <w:spacing w:line="252" w:lineRule="exact"/>
            </w:pPr>
            <w:r>
              <w:t>Partecipare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esperienze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volontariato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assistenza</w:t>
            </w:r>
            <w:r>
              <w:rPr>
                <w:spacing w:val="-4"/>
              </w:rPr>
              <w:t xml:space="preserve"> </w:t>
            </w:r>
            <w:r>
              <w:t>sanitaria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sociale.</w:t>
            </w:r>
          </w:p>
        </w:tc>
      </w:tr>
    </w:tbl>
    <w:p w:rsidR="00083EEA" w:rsidRDefault="00083EEA">
      <w:pPr>
        <w:spacing w:before="3"/>
        <w:rPr>
          <w:sz w:val="20"/>
        </w:rPr>
      </w:pPr>
    </w:p>
    <w:p w:rsidR="00083EEA" w:rsidRDefault="00083EEA">
      <w:pPr>
        <w:spacing w:before="3"/>
        <w:rPr>
          <w:sz w:val="20"/>
        </w:rPr>
      </w:pPr>
    </w:p>
    <w:p w:rsidR="00083EEA" w:rsidRDefault="00083EEA">
      <w:pPr>
        <w:spacing w:before="3"/>
        <w:rPr>
          <w:sz w:val="20"/>
        </w:rPr>
      </w:pPr>
    </w:p>
    <w:p w:rsidR="00083EEA" w:rsidRDefault="00083EEA" w:rsidP="00F5287E">
      <w:pPr>
        <w:rPr>
          <w:b/>
          <w:sz w:val="24"/>
        </w:rPr>
      </w:pPr>
      <w:r>
        <w:rPr>
          <w:b/>
          <w:u w:val="single"/>
        </w:rPr>
        <w:t>Nucleo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concettuale:</w:t>
      </w:r>
      <w:r>
        <w:rPr>
          <w:b/>
          <w:spacing w:val="-1"/>
        </w:rPr>
        <w:t xml:space="preserve"> </w:t>
      </w:r>
      <w:r>
        <w:rPr>
          <w:b/>
          <w:sz w:val="24"/>
        </w:rPr>
        <w:t>SVILUPPO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SOSTENIBILITÀ</w:t>
      </w:r>
    </w:p>
    <w:p w:rsidR="00083EEA" w:rsidRDefault="00083EEA" w:rsidP="00083EEA">
      <w:pPr>
        <w:pStyle w:val="Corpotesto"/>
        <w:spacing w:before="17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201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5"/>
              <w:ind w:left="418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5</w:t>
            </w:r>
          </w:p>
          <w:p w:rsidR="00083EEA" w:rsidRDefault="00083EEA" w:rsidP="00083EEA">
            <w:pPr>
              <w:pStyle w:val="TableParagraph"/>
              <w:spacing w:before="1"/>
              <w:ind w:left="198" w:right="162"/>
              <w:rPr>
                <w:b/>
                <w:i/>
              </w:rPr>
            </w:pPr>
            <w:r>
              <w:rPr>
                <w:b/>
                <w:i/>
              </w:rPr>
              <w:t>Comprendere l’importanza della crescita economica. Sviluppare atteggiamenti e comportamenti responsabili volti alla tutela dell’ambiente, degli ecosistemi e delle risorse naturali per uno sviluppo economico rispettoso dell’ambiente.</w:t>
            </w:r>
          </w:p>
        </w:tc>
      </w:tr>
      <w:tr w:rsidR="00083EEA" w:rsidTr="00083EEA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7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3199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  <w:ind w:right="162"/>
            </w:pPr>
            <w:r>
              <w:lastRenderedPageBreak/>
              <w:t>Conoscere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modo</w:t>
            </w:r>
            <w:r>
              <w:rPr>
                <w:spacing w:val="-12"/>
              </w:rPr>
              <w:t xml:space="preserve"> </w:t>
            </w:r>
            <w:r>
              <w:t>approfondito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condizioni</w:t>
            </w:r>
            <w:r>
              <w:rPr>
                <w:spacing w:val="-11"/>
              </w:rPr>
              <w:t xml:space="preserve"> </w:t>
            </w:r>
            <w:r>
              <w:t>che</w:t>
            </w:r>
            <w:r>
              <w:rPr>
                <w:spacing w:val="-11"/>
              </w:rPr>
              <w:t xml:space="preserve"> </w:t>
            </w:r>
            <w:r>
              <w:t>favoriscono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crescita</w:t>
            </w:r>
            <w:r>
              <w:rPr>
                <w:spacing w:val="-12"/>
              </w:rPr>
              <w:t xml:space="preserve"> </w:t>
            </w:r>
            <w:r>
              <w:t>economica.</w:t>
            </w:r>
            <w:r>
              <w:rPr>
                <w:spacing w:val="-12"/>
              </w:rPr>
              <w:t xml:space="preserve"> </w:t>
            </w:r>
            <w:r>
              <w:t>Comprenderne</w:t>
            </w:r>
            <w:r>
              <w:rPr>
                <w:spacing w:val="-12"/>
              </w:rPr>
              <w:t xml:space="preserve"> </w:t>
            </w:r>
            <w:r>
              <w:t>gli</w:t>
            </w:r>
            <w:r>
              <w:rPr>
                <w:spacing w:val="-11"/>
              </w:rPr>
              <w:t xml:space="preserve"> </w:t>
            </w:r>
            <w:r>
              <w:t>effetti anche ai fini del miglioramento della qualità della vita e della lotta alla povertà</w:t>
            </w:r>
            <w:r>
              <w:rPr>
                <w:color w:val="4F81BC"/>
              </w:rPr>
              <w:t>.</w:t>
            </w:r>
          </w:p>
          <w:p w:rsidR="00083EEA" w:rsidRDefault="00083EEA" w:rsidP="00083EEA">
            <w:pPr>
              <w:pStyle w:val="TableParagraph"/>
              <w:ind w:right="156"/>
            </w:pPr>
            <w:r>
              <w:t>Comprendere</w:t>
            </w:r>
            <w:r>
              <w:rPr>
                <w:spacing w:val="-14"/>
              </w:rPr>
              <w:t xml:space="preserve"> </w:t>
            </w:r>
            <w:r>
              <w:t>l’impatto</w:t>
            </w:r>
            <w:r>
              <w:rPr>
                <w:spacing w:val="-14"/>
              </w:rPr>
              <w:t xml:space="preserve"> </w:t>
            </w:r>
            <w:r>
              <w:t>positivo</w:t>
            </w:r>
            <w:r>
              <w:rPr>
                <w:spacing w:val="-14"/>
              </w:rPr>
              <w:t xml:space="preserve"> </w:t>
            </w:r>
            <w:r>
              <w:t>che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cultura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lavoro,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14"/>
              </w:rPr>
              <w:t xml:space="preserve"> </w:t>
            </w:r>
            <w:r>
              <w:t>responsabilità</w:t>
            </w:r>
            <w:r>
              <w:rPr>
                <w:spacing w:val="-14"/>
              </w:rPr>
              <w:t xml:space="preserve"> </w:t>
            </w:r>
            <w:r>
              <w:t>individuale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dell’impegno</w:t>
            </w:r>
            <w:r>
              <w:rPr>
                <w:spacing w:val="-14"/>
              </w:rPr>
              <w:t xml:space="preserve"> </w:t>
            </w:r>
            <w:r>
              <w:t>hanno sullo sviluppo economico.</w:t>
            </w:r>
          </w:p>
          <w:p w:rsidR="00083EEA" w:rsidRDefault="00083EEA" w:rsidP="00083EEA">
            <w:pPr>
              <w:pStyle w:val="TableParagraph"/>
              <w:spacing w:before="1"/>
              <w:ind w:right="161"/>
            </w:pPr>
            <w:r>
              <w:t>Individuare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vari</w:t>
            </w:r>
            <w:r>
              <w:rPr>
                <w:spacing w:val="-13"/>
              </w:rPr>
              <w:t xml:space="preserve"> </w:t>
            </w:r>
            <w:r>
              <w:t>contributi</w:t>
            </w:r>
            <w:r>
              <w:rPr>
                <w:spacing w:val="-13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peculiarità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3"/>
              </w:rPr>
              <w:t xml:space="preserve"> </w:t>
            </w:r>
            <w:r>
              <w:t>territori</w:t>
            </w:r>
            <w:r>
              <w:rPr>
                <w:spacing w:val="-11"/>
              </w:rPr>
              <w:t xml:space="preserve"> </w:t>
            </w:r>
            <w:r>
              <w:t>possono</w:t>
            </w:r>
            <w:r>
              <w:rPr>
                <w:spacing w:val="-14"/>
              </w:rPr>
              <w:t xml:space="preserve"> </w:t>
            </w:r>
            <w:r>
              <w:t>dare</w:t>
            </w:r>
            <w:r>
              <w:rPr>
                <w:spacing w:val="-14"/>
              </w:rPr>
              <w:t xml:space="preserve"> </w:t>
            </w:r>
            <w:r>
              <w:t>allo</w:t>
            </w:r>
            <w:r>
              <w:rPr>
                <w:spacing w:val="-11"/>
              </w:rPr>
              <w:t xml:space="preserve"> </w:t>
            </w:r>
            <w:r>
              <w:t>sviluppo</w:t>
            </w:r>
            <w:r>
              <w:rPr>
                <w:spacing w:val="-14"/>
              </w:rPr>
              <w:t xml:space="preserve"> </w:t>
            </w:r>
            <w:r>
              <w:t>economico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3"/>
              </w:rPr>
              <w:t xml:space="preserve"> </w:t>
            </w:r>
            <w:r>
              <w:t xml:space="preserve">rispettive </w:t>
            </w:r>
            <w:r>
              <w:rPr>
                <w:spacing w:val="-2"/>
              </w:rPr>
              <w:t>comunità.</w:t>
            </w:r>
          </w:p>
          <w:p w:rsidR="00083EEA" w:rsidRDefault="00083EEA" w:rsidP="00083EEA">
            <w:pPr>
              <w:pStyle w:val="TableParagraph"/>
              <w:ind w:right="161"/>
            </w:pPr>
            <w:r>
              <w:t>Conoscere le parti principali dell’ambiente naturale (geosfera, biosfera, idrosfera, criosfera e atmosfera), e analizzare le politiche</w:t>
            </w:r>
            <w:r>
              <w:rPr>
                <w:spacing w:val="-2"/>
              </w:rPr>
              <w:t xml:space="preserve"> </w:t>
            </w:r>
            <w:r>
              <w:t>di sviluppo economico</w:t>
            </w:r>
            <w:r>
              <w:rPr>
                <w:spacing w:val="-2"/>
              </w:rPr>
              <w:t xml:space="preserve"> </w:t>
            </w:r>
            <w:r>
              <w:t>sostenibile</w:t>
            </w:r>
            <w:r>
              <w:rPr>
                <w:spacing w:val="-2"/>
              </w:rPr>
              <w:t xml:space="preserve"> </w:t>
            </w:r>
            <w:r>
              <w:t>messe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campo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 globale, nell’ottica della tutela della biodiversità e dei diversi ecosistemi, come richiamato dall’articolo 9 della Costituzione.</w:t>
            </w:r>
          </w:p>
          <w:p w:rsidR="00083EEA" w:rsidRDefault="00083EEA" w:rsidP="00083EEA">
            <w:pPr>
              <w:pStyle w:val="TableParagraph"/>
              <w:spacing w:line="244" w:lineRule="auto"/>
              <w:ind w:right="156"/>
            </w:pPr>
            <w:r>
              <w:t>Individuare e attuare azioni di riduzione dell’impatto ecologico, anche grazie al progresso scientifico e tecnologico, nei comportamenti quotidiani dei singoli e delle comunità. Individuare nel proprio stile di vita modelli sostenibili di consumo, con un focus specifico su acqua ed energia.</w:t>
            </w:r>
          </w:p>
          <w:p w:rsidR="00083EEA" w:rsidRDefault="00083EEA" w:rsidP="00083EEA">
            <w:pPr>
              <w:pStyle w:val="TableParagraph"/>
              <w:spacing w:line="244" w:lineRule="auto"/>
              <w:ind w:right="156"/>
            </w:pPr>
            <w:r>
              <w:t>Conoscere la situazione economica e sociale in Italia, nell’Unione europea e più in generale nei Paesi extraeuropei, anche attraverso l’analisi di dati e in una prospettiva storica. Analizzare le diverse politiche economiche e sociali dei vari Stati europei.</w:t>
            </w:r>
          </w:p>
          <w:p w:rsidR="00083EEA" w:rsidRDefault="00083EEA" w:rsidP="00083EEA">
            <w:pPr>
              <w:pStyle w:val="TableParagraph"/>
              <w:spacing w:line="244" w:lineRule="auto"/>
              <w:ind w:right="156"/>
            </w:pPr>
            <w:r>
              <w:t>Analizzare, mediante opportuni strumenti critici desunti dalle discipline di studio, la sostenibilità del proprio ambiente di vita per soddisfare i propri bisogni (ad es. cibo, abbigliamento, consumi, energia, trasporto, acqua, sicurezza, smaltimento rifiuti, integrazione degli spazi verdi, riduzione del rischio catastrofi, accessibilità…). Identificare misure e strategie per modificare il proprio stile di vita per un minor impatto ambientale.</w:t>
            </w:r>
          </w:p>
          <w:p w:rsidR="00083EEA" w:rsidRDefault="00083EEA" w:rsidP="00083EEA">
            <w:pPr>
              <w:pStyle w:val="TableParagraph"/>
              <w:spacing w:line="244" w:lineRule="auto"/>
              <w:ind w:right="156"/>
            </w:pPr>
            <w:r>
              <w:t>Comprendere i principi dell’economia circolare e il significato di “impatto ecologico” per la valutazione del consumo umano delle risorse naturali rispetto alla capacità del territorio.</w:t>
            </w:r>
          </w:p>
          <w:p w:rsidR="00083EEA" w:rsidRDefault="00083EEA" w:rsidP="00083EEA">
            <w:pPr>
              <w:pStyle w:val="TableParagraph"/>
              <w:spacing w:line="244" w:lineRule="auto"/>
              <w:ind w:right="156"/>
            </w:pPr>
            <w:r>
              <w:t>Ideare e realizzare progetti e azioni di tutela, salvaguardia e promozione del patrimonio ambientale, artistico, culturale, materiale e immateriale e delle specificità turistiche e agroalimentari dei vari territori.</w:t>
            </w:r>
          </w:p>
        </w:tc>
      </w:tr>
      <w:tr w:rsidR="00083EEA" w:rsidTr="0008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9926" w:type="dxa"/>
          </w:tcPr>
          <w:p w:rsidR="00083EEA" w:rsidRDefault="00083EEA" w:rsidP="00083EEA">
            <w:pPr>
              <w:pStyle w:val="TableParagraph"/>
              <w:spacing w:before="80"/>
              <w:ind w:right="43"/>
            </w:pPr>
          </w:p>
        </w:tc>
      </w:tr>
      <w:tr w:rsidR="00083EEA" w:rsidTr="0008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2"/>
        </w:trPr>
        <w:tc>
          <w:tcPr>
            <w:tcW w:w="9926" w:type="dxa"/>
          </w:tcPr>
          <w:p w:rsidR="00083EEA" w:rsidRDefault="00083EEA" w:rsidP="00083EEA">
            <w:pPr>
              <w:pStyle w:val="TableParagraph"/>
              <w:ind w:right="57"/>
            </w:pPr>
          </w:p>
        </w:tc>
      </w:tr>
    </w:tbl>
    <w:tbl>
      <w:tblPr>
        <w:tblStyle w:val="TableNormal1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219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80" w:line="252" w:lineRule="exact"/>
              <w:ind w:left="4068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6</w:t>
            </w:r>
          </w:p>
          <w:p w:rsidR="00083EEA" w:rsidRDefault="00083EEA" w:rsidP="00083EEA">
            <w:pPr>
              <w:pStyle w:val="TableParagraph"/>
              <w:ind w:right="281"/>
              <w:rPr>
                <w:b/>
                <w:i/>
              </w:rPr>
            </w:pPr>
            <w:r>
              <w:rPr>
                <w:b/>
                <w:i/>
              </w:rPr>
              <w:t>Acquisire la consapevolezza delle situazioni di rischio del proprio territorio, delle potenzialità e dei limiti dello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sviluppo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degli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effetti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delle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attività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umane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sull’ambiente.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Adottare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comportamenti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responsabili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 xml:space="preserve">verso </w:t>
            </w:r>
            <w:r>
              <w:rPr>
                <w:b/>
                <w:i/>
                <w:spacing w:val="-2"/>
              </w:rPr>
              <w:t>l’ambiente.</w:t>
            </w:r>
          </w:p>
        </w:tc>
      </w:tr>
      <w:tr w:rsidR="00083EEA" w:rsidTr="00083EEA">
        <w:trPr>
          <w:trHeight w:val="40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9"/>
              <w:ind w:left="28" w:right="128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1165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81"/>
            </w:pPr>
            <w:r>
              <w:t>Analizzare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varie</w:t>
            </w:r>
            <w:r>
              <w:rPr>
                <w:spacing w:val="-3"/>
              </w:rPr>
              <w:t xml:space="preserve"> </w:t>
            </w:r>
            <w:r>
              <w:t>situazioni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rischio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territorio</w:t>
            </w:r>
            <w:r>
              <w:rPr>
                <w:spacing w:val="-6"/>
              </w:rPr>
              <w:t xml:space="preserve"> </w:t>
            </w:r>
            <w:r>
              <w:t>(rischio</w:t>
            </w:r>
            <w:r>
              <w:rPr>
                <w:spacing w:val="-3"/>
              </w:rPr>
              <w:t xml:space="preserve"> </w:t>
            </w:r>
            <w:r>
              <w:t>sismico,</w:t>
            </w:r>
            <w:r>
              <w:rPr>
                <w:spacing w:val="-3"/>
              </w:rPr>
              <w:t xml:space="preserve"> </w:t>
            </w:r>
            <w:r>
              <w:t>idrogeologico,</w:t>
            </w:r>
            <w:r>
              <w:rPr>
                <w:spacing w:val="-3"/>
              </w:rPr>
              <w:t xml:space="preserve"> </w:t>
            </w:r>
            <w:r>
              <w:t>ecc.)</w:t>
            </w:r>
            <w:r>
              <w:rPr>
                <w:spacing w:val="-1"/>
              </w:rPr>
              <w:t xml:space="preserve"> </w:t>
            </w:r>
            <w:r>
              <w:t>attraverso l’osservazione e l’analisi di dati forniti da soggetti istituzionali.</w:t>
            </w:r>
          </w:p>
          <w:p w:rsidR="00083EEA" w:rsidRDefault="00083EEA" w:rsidP="00083EEA">
            <w:pPr>
              <w:pStyle w:val="TableParagraph"/>
              <w:spacing w:line="237" w:lineRule="auto"/>
              <w:ind w:right="100"/>
            </w:pPr>
            <w:r>
              <w:t>Adottare</w:t>
            </w:r>
            <w:r>
              <w:rPr>
                <w:spacing w:val="-10"/>
              </w:rPr>
              <w:t xml:space="preserve"> </w:t>
            </w:r>
            <w:r>
              <w:t>comportamenti</w:t>
            </w:r>
            <w:r>
              <w:rPr>
                <w:spacing w:val="-7"/>
              </w:rPr>
              <w:t xml:space="preserve"> </w:t>
            </w:r>
            <w:r>
              <w:t>corretti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solidali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situazioni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emergenza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collaborazione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Protezione</w:t>
            </w:r>
            <w:r>
              <w:rPr>
                <w:spacing w:val="-8"/>
              </w:rPr>
              <w:t xml:space="preserve"> </w:t>
            </w:r>
            <w:r>
              <w:t>civile e con altri soggetti istituzionali del territorio.</w:t>
            </w:r>
          </w:p>
        </w:tc>
      </w:tr>
      <w:tr w:rsidR="00083EEA" w:rsidTr="00083EEA">
        <w:trPr>
          <w:trHeight w:val="1166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</w:pPr>
            <w:r>
              <w:t>Conoscere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6"/>
              </w:rPr>
              <w:t xml:space="preserve"> </w:t>
            </w: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energetiche,</w:t>
            </w:r>
            <w:r>
              <w:rPr>
                <w:spacing w:val="-7"/>
              </w:rPr>
              <w:t xml:space="preserve"> </w:t>
            </w:r>
            <w:r>
              <w:t>rinnovabili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rinnovabili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relativi</w:t>
            </w:r>
            <w:r>
              <w:rPr>
                <w:spacing w:val="-6"/>
              </w:rPr>
              <w:t xml:space="preserve"> </w:t>
            </w:r>
            <w:r>
              <w:t>impatti</w:t>
            </w:r>
            <w:r>
              <w:rPr>
                <w:spacing w:val="-2"/>
              </w:rPr>
              <w:t xml:space="preserve"> </w:t>
            </w:r>
            <w:r>
              <w:t>ambientali,</w:t>
            </w:r>
            <w:r>
              <w:rPr>
                <w:spacing w:val="-7"/>
              </w:rPr>
              <w:t xml:space="preserve"> </w:t>
            </w:r>
            <w:r>
              <w:t>sanitari,</w:t>
            </w:r>
            <w:r>
              <w:rPr>
                <w:spacing w:val="-10"/>
              </w:rPr>
              <w:t xml:space="preserve"> </w:t>
            </w:r>
            <w:r>
              <w:t>di sicurezza, anche energetica.</w:t>
            </w:r>
          </w:p>
          <w:p w:rsidR="00083EEA" w:rsidRDefault="00083EEA" w:rsidP="00083EEA">
            <w:pPr>
              <w:pStyle w:val="TableParagraph"/>
              <w:spacing w:before="1"/>
              <w:ind w:right="50"/>
            </w:pPr>
            <w:r>
              <w:t>Analizzare il proprio utilizzo energetico e individuare e applicare misure e strategie per aumentare l’efficienza e la sufficienza energetiche nella propria sfera personale.</w:t>
            </w:r>
          </w:p>
        </w:tc>
      </w:tr>
      <w:tr w:rsidR="00083EEA" w:rsidTr="00083EEA">
        <w:trPr>
          <w:trHeight w:val="1223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line="249" w:lineRule="exact"/>
            </w:pPr>
            <w:r>
              <w:t>Analizzare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problematiche</w:t>
            </w:r>
            <w:r>
              <w:rPr>
                <w:spacing w:val="-1"/>
              </w:rPr>
              <w:t xml:space="preserve"> </w:t>
            </w:r>
            <w:r>
              <w:t>ambientali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climatiche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politiche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6"/>
              </w:rPr>
              <w:t xml:space="preserve"> </w:t>
            </w:r>
            <w:r>
              <w:t>Stati</w:t>
            </w:r>
            <w:r>
              <w:rPr>
                <w:spacing w:val="-2"/>
              </w:rPr>
              <w:t xml:space="preserve"> europei.</w:t>
            </w:r>
          </w:p>
          <w:p w:rsidR="00083EEA" w:rsidRDefault="00083EEA" w:rsidP="00083EEA">
            <w:pPr>
              <w:pStyle w:val="TableParagraph"/>
              <w:spacing w:line="235" w:lineRule="auto"/>
            </w:pPr>
            <w:r>
              <w:t>Adottare scelte e comportamenti che riducano il consumo di materiali e che ne favoriscano il riciclo per una efficace gestione delle risorse.</w:t>
            </w:r>
          </w:p>
          <w:p w:rsidR="00083EEA" w:rsidRDefault="00083EEA" w:rsidP="00083EEA">
            <w:pPr>
              <w:pStyle w:val="TableParagraph"/>
              <w:spacing w:line="238" w:lineRule="exact"/>
            </w:pPr>
            <w:r>
              <w:rPr>
                <w:spacing w:val="-2"/>
              </w:rPr>
              <w:t>Promuovere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azioni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volte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prevenzione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dei disastri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ambientali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causati dall’uomo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dissesto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idrogeologico.</w:t>
            </w:r>
          </w:p>
        </w:tc>
      </w:tr>
    </w:tbl>
    <w:tbl>
      <w:tblPr>
        <w:tblStyle w:val="TableNormal"/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9926"/>
      </w:tblGrid>
      <w:tr w:rsidR="00083EEA" w:rsidTr="00083EEA">
        <w:trPr>
          <w:trHeight w:val="652"/>
        </w:trPr>
        <w:tc>
          <w:tcPr>
            <w:tcW w:w="9926" w:type="dxa"/>
          </w:tcPr>
          <w:p w:rsidR="00083EEA" w:rsidRDefault="00083EEA" w:rsidP="00083EEA">
            <w:pPr>
              <w:pStyle w:val="TableParagraph"/>
              <w:spacing w:line="235" w:lineRule="auto"/>
            </w:pPr>
          </w:p>
          <w:p w:rsidR="00083EEA" w:rsidRDefault="00083EEA" w:rsidP="00083EEA">
            <w:pPr>
              <w:pStyle w:val="TableParagraph"/>
              <w:spacing w:line="235" w:lineRule="auto"/>
            </w:pPr>
          </w:p>
        </w:tc>
      </w:tr>
    </w:tbl>
    <w:tbl>
      <w:tblPr>
        <w:tblStyle w:val="TableNormal2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795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80"/>
              <w:ind w:left="128" w:right="100"/>
              <w:jc w:val="center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7</w:t>
            </w:r>
          </w:p>
          <w:p w:rsidR="00083EEA" w:rsidRDefault="00083EEA" w:rsidP="00083EEA">
            <w:pPr>
              <w:pStyle w:val="TableParagraph"/>
              <w:spacing w:before="1"/>
              <w:ind w:left="28" w:right="33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Maturare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scelte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condotte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tutela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beni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materiali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2"/>
              </w:rPr>
              <w:t xml:space="preserve"> immateriali.</w:t>
            </w:r>
          </w:p>
        </w:tc>
      </w:tr>
      <w:tr w:rsidR="00083EEA" w:rsidTr="00083EEA">
        <w:trPr>
          <w:trHeight w:val="398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7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1669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ind w:left="88"/>
            </w:pPr>
            <w:r>
              <w:t>Analizzare le normative sulla tutela dei beni paesaggistici, artistici e culturali italiani, europei e mondiali, per garantirne la protezione e la conservazione anche per fini di pubblica fruizione.</w:t>
            </w:r>
          </w:p>
          <w:p w:rsidR="00083EEA" w:rsidRDefault="00083EEA" w:rsidP="00083EEA">
            <w:pPr>
              <w:pStyle w:val="TableParagraph"/>
              <w:spacing w:before="6"/>
              <w:ind w:left="88"/>
            </w:pPr>
            <w:r>
              <w:t>Individuare progetti e azioni di salvaguardia e promozione del patrimonio ambientale, artistico e culturale del proprio territorio, anche attraverso tecnologie digitali e realtà virtuali.</w:t>
            </w:r>
          </w:p>
          <w:p w:rsidR="00083EEA" w:rsidRDefault="00083EEA" w:rsidP="00083EEA">
            <w:pPr>
              <w:pStyle w:val="TableParagraph"/>
              <w:spacing w:line="235" w:lineRule="auto"/>
              <w:ind w:left="88"/>
            </w:pPr>
            <w:r>
              <w:t>Mettere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atto</w:t>
            </w:r>
            <w:r>
              <w:rPr>
                <w:spacing w:val="40"/>
              </w:rPr>
              <w:t xml:space="preserve"> </w:t>
            </w:r>
            <w:r>
              <w:t>comportamenti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livello</w:t>
            </w:r>
            <w:r>
              <w:rPr>
                <w:spacing w:val="40"/>
              </w:rPr>
              <w:t xml:space="preserve"> </w:t>
            </w:r>
            <w:r>
              <w:t>diretto</w:t>
            </w:r>
            <w:r>
              <w:rPr>
                <w:spacing w:val="40"/>
              </w:rPr>
              <w:t xml:space="preserve"> </w:t>
            </w:r>
            <w:r>
              <w:t>(partecipazione</w:t>
            </w:r>
            <w:r>
              <w:rPr>
                <w:spacing w:val="40"/>
              </w:rPr>
              <w:t xml:space="preserve"> </w:t>
            </w:r>
            <w:r>
              <w:t>pubblica,</w:t>
            </w:r>
            <w:r>
              <w:rPr>
                <w:spacing w:val="40"/>
              </w:rPr>
              <w:t xml:space="preserve"> </w:t>
            </w:r>
            <w:r>
              <w:t>volontariato,</w:t>
            </w:r>
            <w:r>
              <w:rPr>
                <w:spacing w:val="40"/>
              </w:rPr>
              <w:t xml:space="preserve"> </w:t>
            </w:r>
            <w:r>
              <w:t>ricerca)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indiretto (sostegno alle azioni di salvaguardia, diffusione dei temi in discussione, ecc.) a tutela dei beni pubblici.</w:t>
            </w:r>
          </w:p>
        </w:tc>
      </w:tr>
    </w:tbl>
    <w:p w:rsidR="00083EEA" w:rsidRDefault="00083EEA">
      <w:pPr>
        <w:spacing w:before="3"/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1162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80"/>
              <w:ind w:left="418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8</w:t>
            </w:r>
          </w:p>
          <w:p w:rsidR="00083EEA" w:rsidRDefault="00083EEA" w:rsidP="00083EEA">
            <w:pPr>
              <w:pStyle w:val="TableParagraph"/>
              <w:spacing w:before="3" w:line="237" w:lineRule="auto"/>
              <w:ind w:left="198" w:right="65"/>
              <w:rPr>
                <w:b/>
                <w:i/>
              </w:rPr>
            </w:pPr>
            <w:r>
              <w:rPr>
                <w:b/>
                <w:i/>
              </w:rPr>
              <w:t>Maturare scelte e condotte di tutela del risparmio e assicurativa nonché di pianificazione di percorsi previdenziali e di utilizzo responsabile delle risorse finanziarie. Riconoscere il valore dell’impresa e dell’iniziativa economica privata.</w:t>
            </w:r>
          </w:p>
        </w:tc>
      </w:tr>
      <w:tr w:rsidR="00083EEA" w:rsidTr="00083EEA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9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232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6"/>
              <w:ind w:left="112" w:right="171"/>
            </w:pPr>
            <w:r>
              <w:t>Analizzare forme, funzioni (unità di conto, valore di scambio, fondo di valore) e modalità d’impiego (pagamenti, prestiti, investimenti...) delle diverse monete reali e virtuali, nazionali e locali, esaminandone potenzialità e rischi.</w:t>
            </w:r>
          </w:p>
          <w:p w:rsidR="00083EEA" w:rsidRDefault="00083EEA" w:rsidP="00083EEA">
            <w:pPr>
              <w:pStyle w:val="TableParagraph"/>
              <w:spacing w:before="4" w:line="237" w:lineRule="auto"/>
              <w:ind w:left="112"/>
            </w:pPr>
            <w:r>
              <w:t>Analizzare le variazioni del valore del denaro nel tempo (inflazione e tasso di interesse) e le variazioni del</w:t>
            </w:r>
            <w:r>
              <w:rPr>
                <w:spacing w:val="40"/>
              </w:rPr>
              <w:t xml:space="preserve"> </w:t>
            </w:r>
            <w:r>
              <w:t>prezzo di un bene nel tempo e nello spazio in base ai fattori di domanda e offerta.</w:t>
            </w:r>
          </w:p>
          <w:p w:rsidR="00083EEA" w:rsidRDefault="00083EEA" w:rsidP="00083EEA">
            <w:pPr>
              <w:pStyle w:val="TableParagraph"/>
              <w:spacing w:before="3" w:line="237" w:lineRule="auto"/>
              <w:ind w:left="112"/>
            </w:pPr>
            <w:r>
              <w:t>Analizzare</w:t>
            </w:r>
            <w:r>
              <w:rPr>
                <w:spacing w:val="40"/>
              </w:rPr>
              <w:t xml:space="preserve"> </w:t>
            </w:r>
            <w:r>
              <w:t>il</w:t>
            </w:r>
            <w:r>
              <w:rPr>
                <w:spacing w:val="40"/>
              </w:rPr>
              <w:t xml:space="preserve"> </w:t>
            </w:r>
            <w:r>
              <w:t>ruolo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banche,</w:t>
            </w:r>
            <w:r>
              <w:rPr>
                <w:spacing w:val="40"/>
              </w:rPr>
              <w:t xml:space="preserve"> </w:t>
            </w:r>
            <w:r>
              <w:t>assicurazioni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intermediari</w:t>
            </w:r>
            <w:r>
              <w:rPr>
                <w:spacing w:val="40"/>
              </w:rPr>
              <w:t xml:space="preserve"> </w:t>
            </w:r>
            <w:r>
              <w:t>finanziari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40"/>
              </w:rPr>
              <w:t xml:space="preserve"> </w:t>
            </w:r>
            <w:r>
              <w:t>possibilità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finanziamento</w:t>
            </w:r>
            <w:r>
              <w:rPr>
                <w:spacing w:val="37"/>
              </w:rPr>
              <w:t xml:space="preserve"> </w:t>
            </w:r>
            <w:r>
              <w:t>e investimento per valutarne opportunità e rischi.</w:t>
            </w:r>
          </w:p>
          <w:p w:rsidR="00083EEA" w:rsidRDefault="00083EEA" w:rsidP="00083EEA">
            <w:pPr>
              <w:pStyle w:val="TableParagraph"/>
              <w:spacing w:before="2"/>
              <w:ind w:left="112"/>
            </w:pPr>
            <w:r>
              <w:t>Riconoscere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valore</w:t>
            </w:r>
            <w:r>
              <w:rPr>
                <w:spacing w:val="-5"/>
              </w:rPr>
              <w:t xml:space="preserve"> </w:t>
            </w:r>
            <w:r>
              <w:t>dell’impresa</w:t>
            </w:r>
            <w:r>
              <w:rPr>
                <w:spacing w:val="-7"/>
              </w:rPr>
              <w:t xml:space="preserve"> </w:t>
            </w:r>
            <w:r>
              <w:t>individuale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incoraggiare</w:t>
            </w:r>
            <w:r>
              <w:rPr>
                <w:spacing w:val="-7"/>
              </w:rPr>
              <w:t xml:space="preserve"> </w:t>
            </w:r>
            <w:r>
              <w:t>l’iniziativa</w:t>
            </w:r>
            <w:r>
              <w:rPr>
                <w:spacing w:val="-6"/>
              </w:rPr>
              <w:t xml:space="preserve"> </w:t>
            </w:r>
            <w:r>
              <w:t>economica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privata.</w:t>
            </w:r>
          </w:p>
        </w:tc>
      </w:tr>
      <w:tr w:rsidR="00083EEA" w:rsidTr="00083EEA">
        <w:trPr>
          <w:trHeight w:val="18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line="235" w:lineRule="auto"/>
              <w:ind w:right="67"/>
            </w:pPr>
            <w:r>
              <w:t>Conoscere le forme di accantonamento, investimento, risparmio e le funzioni degli istituti di credito e degli operatori finanziari. Amministrare le proprie risorse economiche nel rispetto di leggi e regole, tenendo conto delle opportunità e dei rischi delle diverse forme di investimento, anche al fine di valorizzare e tutelare il patrimonio privato</w:t>
            </w:r>
            <w:r>
              <w:rPr>
                <w:color w:val="4F81BC"/>
              </w:rPr>
              <w:t>.</w:t>
            </w:r>
          </w:p>
          <w:p w:rsidR="00083EEA" w:rsidRDefault="00083EEA" w:rsidP="00083EEA">
            <w:pPr>
              <w:pStyle w:val="TableParagraph"/>
              <w:spacing w:line="237" w:lineRule="auto"/>
              <w:ind w:right="70"/>
            </w:pPr>
            <w:r>
              <w:t xml:space="preserve">Individuare responsabilmente i propri bisogni e aspirazioni, in base alle proprie disponibilità economiche, stabilire priorità e pianificare le spese, attuando strategie e strumenti di tutela e valorizzazione del proprio </w:t>
            </w:r>
            <w:r>
              <w:rPr>
                <w:spacing w:val="-2"/>
              </w:rPr>
              <w:t>patrimonio.</w:t>
            </w:r>
          </w:p>
        </w:tc>
      </w:tr>
    </w:tbl>
    <w:p w:rsidR="00083EEA" w:rsidRDefault="00083EEA">
      <w:pPr>
        <w:spacing w:before="3"/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83EEA" w:rsidTr="00083EEA">
        <w:trPr>
          <w:trHeight w:val="757"/>
        </w:trPr>
        <w:tc>
          <w:tcPr>
            <w:tcW w:w="9926" w:type="dxa"/>
            <w:tcBorders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5"/>
              <w:ind w:left="118" w:right="100"/>
              <w:jc w:val="center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9</w:t>
            </w:r>
          </w:p>
          <w:p w:rsidR="00083EEA" w:rsidRDefault="00083EEA" w:rsidP="00083EEA">
            <w:pPr>
              <w:pStyle w:val="TableParagraph"/>
              <w:spacing w:before="4"/>
              <w:ind w:left="25" w:right="47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Maturare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scelte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condotte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contrasto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alla</w:t>
            </w:r>
            <w:r>
              <w:rPr>
                <w:b/>
                <w:i/>
                <w:spacing w:val="-2"/>
              </w:rPr>
              <w:t xml:space="preserve"> illegalità.</w:t>
            </w:r>
          </w:p>
        </w:tc>
      </w:tr>
      <w:tr w:rsidR="00083EEA" w:rsidTr="00083EEA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59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083EEA" w:rsidTr="00083EEA">
        <w:trPr>
          <w:trHeight w:val="21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083EEA" w:rsidRDefault="00083EEA" w:rsidP="00083EEA">
            <w:pPr>
              <w:pStyle w:val="TableParagraph"/>
              <w:spacing w:before="77" w:line="232" w:lineRule="auto"/>
              <w:ind w:left="88" w:right="160"/>
            </w:pPr>
            <w:r>
              <w:t>Analizzare la diffusione a livello territoriale delle varie forme di criminalità, in particolare di quelle contro la persona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beni</w:t>
            </w:r>
            <w:r>
              <w:rPr>
                <w:spacing w:val="-10"/>
              </w:rPr>
              <w:t xml:space="preserve"> </w:t>
            </w:r>
            <w:r>
              <w:t>pubblici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privati.</w:t>
            </w:r>
            <w:r>
              <w:rPr>
                <w:spacing w:val="-11"/>
              </w:rPr>
              <w:t xml:space="preserve"> </w:t>
            </w:r>
            <w:r>
              <w:t>Analizzare,</w:t>
            </w:r>
            <w:r>
              <w:rPr>
                <w:spacing w:val="-11"/>
              </w:rPr>
              <w:t xml:space="preserve"> </w:t>
            </w:r>
            <w:r>
              <w:t>altresì,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diffusione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criminalità</w:t>
            </w:r>
            <w:r>
              <w:rPr>
                <w:spacing w:val="-13"/>
              </w:rPr>
              <w:t xml:space="preserve"> </w:t>
            </w:r>
            <w:r>
              <w:t>organizzata,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fattori</w:t>
            </w:r>
            <w:r>
              <w:rPr>
                <w:spacing w:val="-10"/>
              </w:rPr>
              <w:t xml:space="preserve"> </w:t>
            </w:r>
            <w:r>
              <w:t>storici 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contesto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possono</w:t>
            </w:r>
            <w:r>
              <w:rPr>
                <w:spacing w:val="-2"/>
              </w:rPr>
              <w:t xml:space="preserve"> </w:t>
            </w:r>
            <w:r>
              <w:t>avere</w:t>
            </w:r>
            <w:r>
              <w:rPr>
                <w:spacing w:val="-4"/>
              </w:rPr>
              <w:t xml:space="preserve"> </w:t>
            </w:r>
            <w:r>
              <w:t>favorito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nascita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mafie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la loro</w:t>
            </w:r>
            <w:r>
              <w:rPr>
                <w:spacing w:val="-2"/>
              </w:rPr>
              <w:t xml:space="preserve"> </w:t>
            </w:r>
            <w:r>
              <w:t>successiva</w:t>
            </w:r>
            <w:r>
              <w:rPr>
                <w:spacing w:val="-4"/>
              </w:rPr>
              <w:t xml:space="preserve"> </w:t>
            </w:r>
            <w:r>
              <w:t>diffusione nonché</w:t>
            </w:r>
            <w:r>
              <w:rPr>
                <w:spacing w:val="-2"/>
              </w:rPr>
              <w:t xml:space="preserve"> </w:t>
            </w:r>
            <w:r>
              <w:t>riflettere sulle misure di contrasto alle varie mafie. Analizzare infine gli effetti della criminalità sullo sviluppo socioeconomico e sulla libertà e sicurezza delle persone.</w:t>
            </w:r>
          </w:p>
          <w:p w:rsidR="00083EEA" w:rsidRDefault="00083EEA" w:rsidP="00083EEA">
            <w:pPr>
              <w:pStyle w:val="TableParagraph"/>
              <w:spacing w:before="5" w:line="232" w:lineRule="auto"/>
              <w:ind w:left="88" w:right="163"/>
            </w:pPr>
            <w:r>
              <w:t>Sviluppare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senso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persone,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libertà</w:t>
            </w:r>
            <w:r>
              <w:rPr>
                <w:spacing w:val="-9"/>
              </w:rPr>
              <w:t xml:space="preserve"> </w:t>
            </w:r>
            <w:r>
              <w:t>individuali,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proprietà</w:t>
            </w:r>
            <w:r>
              <w:rPr>
                <w:spacing w:val="-7"/>
              </w:rPr>
              <w:t xml:space="preserve"> </w:t>
            </w:r>
            <w:r>
              <w:t>privata,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beni</w:t>
            </w:r>
            <w:r>
              <w:rPr>
                <w:spacing w:val="-8"/>
              </w:rPr>
              <w:t xml:space="preserve"> </w:t>
            </w:r>
            <w:r>
              <w:t>pubblici in quanto beni di tutti i cittadini.</w:t>
            </w:r>
          </w:p>
          <w:p w:rsidR="00083EEA" w:rsidRDefault="00083EEA" w:rsidP="00083EEA">
            <w:pPr>
              <w:pStyle w:val="TableParagraph"/>
              <w:spacing w:line="248" w:lineRule="exact"/>
              <w:ind w:left="88"/>
            </w:pP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senso</w:t>
            </w:r>
            <w:r>
              <w:rPr>
                <w:spacing w:val="-4"/>
              </w:rPr>
              <w:t xml:space="preserve"> </w:t>
            </w:r>
            <w:r>
              <w:t>rispetto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beni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scolastici.</w:t>
            </w:r>
          </w:p>
        </w:tc>
      </w:tr>
    </w:tbl>
    <w:p w:rsidR="00083EEA" w:rsidRDefault="00083EEA">
      <w:pPr>
        <w:spacing w:before="3"/>
        <w:rPr>
          <w:sz w:val="20"/>
        </w:rPr>
      </w:pPr>
    </w:p>
    <w:p w:rsidR="00083EEA" w:rsidRDefault="00083EEA">
      <w:pPr>
        <w:spacing w:before="3"/>
        <w:rPr>
          <w:sz w:val="20"/>
        </w:rPr>
      </w:pPr>
    </w:p>
    <w:p w:rsidR="00F5287E" w:rsidRDefault="00F5287E">
      <w:pPr>
        <w:spacing w:before="3"/>
        <w:rPr>
          <w:b/>
          <w:sz w:val="20"/>
        </w:rPr>
      </w:pPr>
    </w:p>
    <w:p w:rsidR="00F5287E" w:rsidRDefault="00F5287E">
      <w:pPr>
        <w:spacing w:before="3"/>
        <w:rPr>
          <w:b/>
          <w:sz w:val="20"/>
        </w:rPr>
      </w:pPr>
    </w:p>
    <w:p w:rsidR="00F5287E" w:rsidRDefault="00F5287E">
      <w:pPr>
        <w:spacing w:before="3"/>
        <w:rPr>
          <w:b/>
          <w:sz w:val="20"/>
        </w:rPr>
      </w:pPr>
    </w:p>
    <w:p w:rsidR="00F5287E" w:rsidRDefault="00F5287E">
      <w:pPr>
        <w:spacing w:before="3"/>
        <w:rPr>
          <w:b/>
          <w:sz w:val="20"/>
        </w:rPr>
      </w:pPr>
    </w:p>
    <w:p w:rsidR="00F5287E" w:rsidRDefault="00F5287E">
      <w:pPr>
        <w:spacing w:before="3"/>
        <w:rPr>
          <w:b/>
          <w:sz w:val="20"/>
        </w:rPr>
      </w:pPr>
    </w:p>
    <w:p w:rsidR="00083EEA" w:rsidRDefault="00083EEA">
      <w:pPr>
        <w:spacing w:before="3"/>
        <w:rPr>
          <w:b/>
          <w:sz w:val="20"/>
        </w:rPr>
      </w:pPr>
      <w:r>
        <w:rPr>
          <w:b/>
          <w:sz w:val="20"/>
        </w:rPr>
        <w:lastRenderedPageBreak/>
        <w:t xml:space="preserve">Nucleo Concettuale: </w:t>
      </w:r>
      <w:r>
        <w:rPr>
          <w:b/>
          <w:i/>
          <w:sz w:val="20"/>
        </w:rPr>
        <w:t>Cittadinanza digitale</w:t>
      </w:r>
    </w:p>
    <w:p w:rsidR="006A4655" w:rsidRDefault="006A4655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A4655" w:rsidTr="006A735B">
        <w:trPr>
          <w:trHeight w:val="927"/>
        </w:trPr>
        <w:tc>
          <w:tcPr>
            <w:tcW w:w="9926" w:type="dxa"/>
            <w:tcBorders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5"/>
              <w:ind w:left="4125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10</w:t>
            </w:r>
          </w:p>
          <w:p w:rsidR="006A4655" w:rsidRDefault="006A4655" w:rsidP="006A735B">
            <w:pPr>
              <w:pStyle w:val="TableParagraph"/>
              <w:spacing w:before="4" w:line="244" w:lineRule="auto"/>
              <w:ind w:left="198"/>
              <w:rPr>
                <w:b/>
                <w:i/>
              </w:rPr>
            </w:pPr>
            <w:r>
              <w:rPr>
                <w:b/>
                <w:i/>
              </w:rPr>
              <w:t>Sviluppare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capacità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accedere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alle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informazioni,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alle</w:t>
            </w:r>
            <w:r>
              <w:rPr>
                <w:b/>
                <w:i/>
                <w:spacing w:val="38"/>
              </w:rPr>
              <w:t xml:space="preserve"> </w:t>
            </w:r>
            <w:r>
              <w:rPr>
                <w:b/>
                <w:i/>
              </w:rPr>
              <w:t>fonti,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ai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contenuti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digitali,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modo</w:t>
            </w:r>
            <w:r>
              <w:rPr>
                <w:b/>
                <w:i/>
                <w:spacing w:val="37"/>
              </w:rPr>
              <w:t xml:space="preserve"> </w:t>
            </w:r>
            <w:r>
              <w:rPr>
                <w:b/>
                <w:i/>
              </w:rPr>
              <w:t>critico, responsabile e consapevole.</w:t>
            </w:r>
          </w:p>
        </w:tc>
      </w:tr>
      <w:tr w:rsidR="006A4655" w:rsidTr="006A735B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59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6A4655" w:rsidTr="006A735B">
        <w:trPr>
          <w:trHeight w:val="908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3" w:line="237" w:lineRule="auto"/>
              <w:ind w:right="1241"/>
            </w:pPr>
            <w:r>
              <w:t>Analizzare, confrontare e valutare criticamente la credibilità e l’affidabilità delle fonti. Analizzare,</w:t>
            </w:r>
            <w:r>
              <w:rPr>
                <w:spacing w:val="-5"/>
              </w:rPr>
              <w:t xml:space="preserve"> </w:t>
            </w:r>
            <w:r>
              <w:t>interpretare</w:t>
            </w:r>
            <w:r>
              <w:rPr>
                <w:spacing w:val="-3"/>
              </w:rPr>
              <w:t xml:space="preserve"> </w:t>
            </w:r>
            <w:r>
              <w:t>e valutare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maniera</w:t>
            </w:r>
            <w:r>
              <w:rPr>
                <w:spacing w:val="-5"/>
              </w:rPr>
              <w:t xml:space="preserve"> </w:t>
            </w:r>
            <w:r>
              <w:t>critica</w:t>
            </w:r>
            <w:r>
              <w:rPr>
                <w:spacing w:val="-5"/>
              </w:rPr>
              <w:t xml:space="preserve"> </w:t>
            </w:r>
            <w:r>
              <w:t>dati,</w:t>
            </w:r>
            <w:r>
              <w:rPr>
                <w:spacing w:val="-6"/>
              </w:rPr>
              <w:t xml:space="preserve"> </w:t>
            </w: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contenuti</w:t>
            </w:r>
            <w:r>
              <w:rPr>
                <w:spacing w:val="-5"/>
              </w:rPr>
              <w:t xml:space="preserve"> </w:t>
            </w:r>
            <w:r>
              <w:t>digitali. Distinguere i fatti dalle opinioni.</w:t>
            </w:r>
          </w:p>
        </w:tc>
      </w:tr>
      <w:tr w:rsidR="006A4655" w:rsidTr="006A735B">
        <w:trPr>
          <w:trHeight w:val="66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6" w:line="237" w:lineRule="auto"/>
            </w:pPr>
            <w:r>
              <w:t>Sviluppare</w:t>
            </w:r>
            <w:r>
              <w:rPr>
                <w:spacing w:val="-1"/>
              </w:rPr>
              <w:t xml:space="preserve"> </w:t>
            </w:r>
            <w:r>
              <w:t>contenuti digitali all’interno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rete</w:t>
            </w:r>
            <w:r>
              <w:rPr>
                <w:spacing w:val="-3"/>
              </w:rPr>
              <w:t xml:space="preserve"> </w:t>
            </w:r>
            <w:r>
              <w:t>globale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critico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responsabile, applicando le</w:t>
            </w:r>
            <w:r>
              <w:rPr>
                <w:spacing w:val="-1"/>
              </w:rPr>
              <w:t xml:space="preserve"> </w:t>
            </w:r>
            <w:r>
              <w:t>diverse regole su copyright e licenze.</w:t>
            </w:r>
          </w:p>
        </w:tc>
      </w:tr>
    </w:tbl>
    <w:p w:rsidR="006A4655" w:rsidRPr="006A4655" w:rsidRDefault="006A4655">
      <w:pPr>
        <w:spacing w:before="3"/>
        <w:rPr>
          <w:b/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A4655" w:rsidRPr="006A4655" w:rsidTr="006A735B">
        <w:trPr>
          <w:trHeight w:val="1013"/>
        </w:trPr>
        <w:tc>
          <w:tcPr>
            <w:tcW w:w="9926" w:type="dxa"/>
            <w:tcBorders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Condividere dati, informazioni e contenuti digitali attraverso tecnologie digitali appropriate, applicando le prassi adeguate alla citazione delle fonti e attribuzione di titolarità. Utilizzare consapevolmente e lealmente i dispositivi tecnologici, dichiarando ciò che è prodotto dal programma e ciò che è realizzato dall’essere umano.</w:t>
            </w:r>
          </w:p>
        </w:tc>
      </w:tr>
      <w:tr w:rsidR="006A4655" w:rsidRPr="006A4655" w:rsidTr="006A735B">
        <w:trPr>
          <w:trHeight w:val="40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Acquisire, valutare criticamente e organizzare informazioni ricavate dalla lettura di “Open Data”.</w:t>
            </w:r>
          </w:p>
        </w:tc>
      </w:tr>
      <w:tr w:rsidR="006A4655" w:rsidRPr="006A4655" w:rsidTr="006A735B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Conoscere i principali documenti italiani ed europei per la regolamentazione dell’intelligenza artificiale.</w:t>
            </w:r>
          </w:p>
        </w:tc>
      </w:tr>
    </w:tbl>
    <w:p w:rsidR="006A4655" w:rsidRDefault="006A4655">
      <w:pPr>
        <w:spacing w:before="3"/>
        <w:rPr>
          <w:sz w:val="20"/>
        </w:rPr>
      </w:pPr>
    </w:p>
    <w:p w:rsidR="006A4655" w:rsidRDefault="006A4655">
      <w:pPr>
        <w:spacing w:before="3"/>
        <w:rPr>
          <w:sz w:val="20"/>
        </w:rPr>
      </w:pPr>
    </w:p>
    <w:p w:rsidR="006A4655" w:rsidRDefault="006A4655">
      <w:pPr>
        <w:spacing w:before="3"/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A4655" w:rsidTr="006A735B">
        <w:trPr>
          <w:trHeight w:val="1021"/>
        </w:trPr>
        <w:tc>
          <w:tcPr>
            <w:tcW w:w="9926" w:type="dxa"/>
            <w:tcBorders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5" w:line="252" w:lineRule="exact"/>
              <w:ind w:left="4130"/>
              <w:rPr>
                <w:b/>
              </w:rPr>
            </w:pPr>
            <w:r>
              <w:rPr>
                <w:b/>
                <w:u w:val="single"/>
              </w:rPr>
              <w:t>Competenza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11</w:t>
            </w:r>
          </w:p>
          <w:p w:rsidR="006A4655" w:rsidRDefault="006A4655" w:rsidP="006A735B">
            <w:pPr>
              <w:pStyle w:val="TableParagraph"/>
              <w:spacing w:before="1" w:line="237" w:lineRule="auto"/>
              <w:ind w:left="198"/>
              <w:rPr>
                <w:b/>
                <w:i/>
              </w:rPr>
            </w:pPr>
            <w:r>
              <w:rPr>
                <w:b/>
                <w:i/>
              </w:rPr>
              <w:t>Individuare forme di comunicazione digitale adeguate, adottando e rispettando le regole comportamentali proprie di ciascun contesto comunicativo.</w:t>
            </w:r>
          </w:p>
        </w:tc>
      </w:tr>
      <w:tr w:rsidR="006A4655" w:rsidTr="006A735B">
        <w:trPr>
          <w:trHeight w:val="397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57"/>
              <w:ind w:left="118" w:right="100"/>
              <w:jc w:val="center"/>
              <w:rPr>
                <w:b/>
              </w:rPr>
            </w:pPr>
            <w:r>
              <w:rPr>
                <w:b/>
              </w:rPr>
              <w:t>OBIETTIVI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APPRENDIMENTO</w:t>
            </w:r>
          </w:p>
        </w:tc>
      </w:tr>
      <w:tr w:rsidR="006A4655" w:rsidTr="006A735B">
        <w:trPr>
          <w:trHeight w:val="916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4"/>
              <w:ind w:right="67"/>
            </w:pPr>
            <w:r>
              <w:t xml:space="preserve">Conoscere e applicare criticamente le norme comportamentali e le regole di corretto utilizzo degli strumenti e l’interazione con gli ambienti digitali, comprendendone le potenzialità per una comunicazione costruttiva ed </w:t>
            </w:r>
            <w:r>
              <w:rPr>
                <w:spacing w:val="-2"/>
              </w:rPr>
              <w:t>efficace.</w:t>
            </w:r>
          </w:p>
        </w:tc>
      </w:tr>
      <w:tr w:rsidR="006A4655" w:rsidTr="006A735B">
        <w:trPr>
          <w:trHeight w:val="661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before="73" w:line="237" w:lineRule="auto"/>
            </w:pPr>
            <w:r>
              <w:t>Utilizzare</w:t>
            </w:r>
            <w:r>
              <w:rPr>
                <w:spacing w:val="40"/>
              </w:rPr>
              <w:t xml:space="preserve"> </w:t>
            </w:r>
            <w:r>
              <w:t>servizi</w:t>
            </w:r>
            <w:r>
              <w:rPr>
                <w:spacing w:val="40"/>
              </w:rPr>
              <w:t xml:space="preserve"> </w:t>
            </w:r>
            <w:r>
              <w:t>digitali</w:t>
            </w:r>
            <w:r>
              <w:rPr>
                <w:spacing w:val="40"/>
              </w:rPr>
              <w:t xml:space="preserve"> </w:t>
            </w:r>
            <w:r>
              <w:t>adeguati</w:t>
            </w:r>
            <w:r>
              <w:rPr>
                <w:spacing w:val="40"/>
              </w:rPr>
              <w:t xml:space="preserve"> </w:t>
            </w:r>
            <w:r>
              <w:t>ai</w:t>
            </w:r>
            <w:r>
              <w:rPr>
                <w:spacing w:val="40"/>
              </w:rPr>
              <w:t xml:space="preserve"> </w:t>
            </w:r>
            <w:r>
              <w:t>diversi</w:t>
            </w:r>
            <w:r>
              <w:rPr>
                <w:spacing w:val="40"/>
              </w:rPr>
              <w:t xml:space="preserve"> </w:t>
            </w:r>
            <w:r>
              <w:t>contesti,</w:t>
            </w:r>
            <w:r>
              <w:rPr>
                <w:spacing w:val="40"/>
              </w:rPr>
              <w:t xml:space="preserve"> </w:t>
            </w:r>
            <w:r>
              <w:t>collaborando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rete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partecipando</w:t>
            </w:r>
            <w:r>
              <w:rPr>
                <w:spacing w:val="40"/>
              </w:rPr>
              <w:t xml:space="preserve"> </w:t>
            </w:r>
            <w:r>
              <w:t>attivamente</w:t>
            </w:r>
            <w:r>
              <w:rPr>
                <w:spacing w:val="40"/>
              </w:rPr>
              <w:t xml:space="preserve"> </w:t>
            </w:r>
            <w:r>
              <w:t>e responsabilmente alla vita della comunità.</w:t>
            </w:r>
          </w:p>
        </w:tc>
      </w:tr>
      <w:tr w:rsidR="006A4655" w:rsidTr="006A735B">
        <w:trPr>
          <w:trHeight w:val="673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Default="006A4655" w:rsidP="006A735B">
            <w:pPr>
              <w:pStyle w:val="TableParagraph"/>
              <w:spacing w:line="244" w:lineRule="auto"/>
            </w:pPr>
            <w:r>
              <w:t>Tenere conto delle diversità culturali e generazionali che caratterizzano</w:t>
            </w:r>
            <w:r>
              <w:rPr>
                <w:spacing w:val="-1"/>
              </w:rPr>
              <w:t xml:space="preserve"> </w:t>
            </w:r>
            <w:r>
              <w:t>le persone che accedono</w:t>
            </w:r>
            <w:r>
              <w:rPr>
                <w:spacing w:val="-1"/>
              </w:rPr>
              <w:t xml:space="preserve"> </w:t>
            </w:r>
            <w:r>
              <w:t>agli ambienti virtuali, adeguando di conseguenza le strategie di comunicazione.</w:t>
            </w:r>
          </w:p>
        </w:tc>
      </w:tr>
    </w:tbl>
    <w:p w:rsidR="006A4655" w:rsidRDefault="006A4655">
      <w:pPr>
        <w:spacing w:before="3"/>
        <w:rPr>
          <w:sz w:val="20"/>
        </w:rPr>
      </w:pPr>
    </w:p>
    <w:p w:rsidR="006A4655" w:rsidRDefault="006A4655">
      <w:pPr>
        <w:spacing w:before="3"/>
        <w:rPr>
          <w:sz w:val="20"/>
        </w:rPr>
      </w:pPr>
    </w:p>
    <w:p w:rsidR="006A4655" w:rsidRDefault="006A4655">
      <w:pPr>
        <w:spacing w:before="3"/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6A4655" w:rsidRPr="006A4655" w:rsidTr="006A735B">
        <w:trPr>
          <w:trHeight w:val="908"/>
        </w:trPr>
        <w:tc>
          <w:tcPr>
            <w:tcW w:w="9926" w:type="dxa"/>
            <w:tcBorders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jc w:val="center"/>
              <w:rPr>
                <w:b/>
                <w:sz w:val="20"/>
              </w:rPr>
            </w:pPr>
            <w:r w:rsidRPr="006A4655">
              <w:rPr>
                <w:b/>
                <w:sz w:val="20"/>
                <w:u w:val="single"/>
              </w:rPr>
              <w:t>Competenza n. 12</w:t>
            </w:r>
          </w:p>
          <w:p w:rsidR="006A4655" w:rsidRPr="006A4655" w:rsidRDefault="006A4655" w:rsidP="006A4655">
            <w:pPr>
              <w:spacing w:before="3"/>
              <w:rPr>
                <w:b/>
                <w:i/>
                <w:sz w:val="20"/>
              </w:rPr>
            </w:pPr>
            <w:r w:rsidRPr="006A4655">
              <w:rPr>
                <w:b/>
                <w:i/>
                <w:sz w:val="20"/>
              </w:rPr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</w:tc>
      </w:tr>
      <w:tr w:rsidR="006A4655" w:rsidRPr="006A4655" w:rsidTr="006A735B">
        <w:trPr>
          <w:trHeight w:val="42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jc w:val="center"/>
              <w:rPr>
                <w:b/>
                <w:sz w:val="20"/>
              </w:rPr>
            </w:pPr>
            <w:r w:rsidRPr="006A4655">
              <w:rPr>
                <w:b/>
                <w:sz w:val="20"/>
              </w:rPr>
              <w:t>OBIETTIVI DI APPRENDIMENTO</w:t>
            </w:r>
          </w:p>
        </w:tc>
      </w:tr>
      <w:tr w:rsidR="006A4655" w:rsidRPr="006A4655" w:rsidTr="006A735B">
        <w:trPr>
          <w:trHeight w:val="906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Analizzare le problematiche connesse alla gestione delle identità digitali, ai diritti del cittadino digitale e alle politiche sulla tutela della riservatezza e sulla protezione dei dati personali riferite ai servizi digitali. Favorire il passaggio da consumatori passivi a consumatori critici e protagonisti responsabili.</w:t>
            </w:r>
          </w:p>
        </w:tc>
      </w:tr>
      <w:tr w:rsidR="006A4655" w:rsidRPr="006A4655" w:rsidTr="006A735B">
        <w:trPr>
          <w:trHeight w:val="649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Conoscere e applicare le misure di sicurezza, protezione, tutela della riservatezza. Proteggere i dispositivi e i contenuti e comprendere i rischi e le minacce presenti negli ambienti digitali.</w:t>
            </w:r>
          </w:p>
        </w:tc>
      </w:tr>
      <w:tr w:rsidR="006A4655" w:rsidRPr="006A4655" w:rsidTr="006A735B">
        <w:trPr>
          <w:trHeight w:val="66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Proteggere sé e gli altri da eventuali danni e minacce all’identità, ai dati e alla reputazione in ambienti digitali, adottando comportamenti e misure di sicurezza adeguati.</w:t>
            </w:r>
          </w:p>
        </w:tc>
      </w:tr>
      <w:tr w:rsidR="006A4655" w:rsidRPr="006A4655" w:rsidTr="006A735B">
        <w:trPr>
          <w:trHeight w:val="400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 xml:space="preserve">Utilizzare e condividere informazioni personali proteggendo </w:t>
            </w:r>
            <w:proofErr w:type="gramStart"/>
            <w:r w:rsidRPr="006A4655">
              <w:rPr>
                <w:sz w:val="20"/>
              </w:rPr>
              <w:t>se</w:t>
            </w:r>
            <w:proofErr w:type="gramEnd"/>
            <w:r w:rsidRPr="006A4655">
              <w:rPr>
                <w:sz w:val="20"/>
              </w:rPr>
              <w:t xml:space="preserve"> stessi e gli altri dai danni.</w:t>
            </w:r>
          </w:p>
        </w:tc>
      </w:tr>
      <w:tr w:rsidR="006A4655" w:rsidRPr="006A4655" w:rsidTr="006A735B">
        <w:trPr>
          <w:trHeight w:val="652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lastRenderedPageBreak/>
              <w:t>Conoscere l’importanza del “Regolamento sulla privacy” (Privacy Policy) che i servizi digitali predispongono per informare gli utenti sull’utilizzo dei dati personali raccolti.</w:t>
            </w:r>
          </w:p>
        </w:tc>
      </w:tr>
      <w:tr w:rsidR="006A4655" w:rsidRPr="006A4655" w:rsidTr="006A735B">
        <w:trPr>
          <w:trHeight w:val="100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Adottare soluzioni e strategie per proteggere sé stessi e gli altri da rischi per la salute e minacce al benessere psico-fisico quando si utilizzano le tecnologie digitali, anche legati a bullismo e cyberbullismo, utilizzando responsabilmente le tecnologie per il benessere e l’inclusione sociale.</w:t>
            </w:r>
          </w:p>
        </w:tc>
      </w:tr>
      <w:tr w:rsidR="006A4655" w:rsidRPr="006A4655" w:rsidTr="006A735B">
        <w:trPr>
          <w:trHeight w:val="448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Individuare e spiegare gli impatti ambientali delle tecnologie digitali e del loro utilizzo.</w:t>
            </w:r>
          </w:p>
        </w:tc>
      </w:tr>
      <w:tr w:rsidR="006A4655" w:rsidRPr="006A4655" w:rsidTr="006A735B">
        <w:trPr>
          <w:trHeight w:val="664"/>
        </w:trPr>
        <w:tc>
          <w:tcPr>
            <w:tcW w:w="9926" w:type="dxa"/>
            <w:tcBorders>
              <w:top w:val="single" w:sz="6" w:space="0" w:color="000000"/>
              <w:bottom w:val="single" w:sz="6" w:space="0" w:color="000000"/>
            </w:tcBorders>
          </w:tcPr>
          <w:p w:rsidR="006A4655" w:rsidRPr="006A4655" w:rsidRDefault="006A4655" w:rsidP="006A4655">
            <w:pPr>
              <w:spacing w:before="3"/>
              <w:rPr>
                <w:sz w:val="20"/>
              </w:rPr>
            </w:pPr>
            <w:r w:rsidRPr="006A4655">
              <w:rPr>
                <w:sz w:val="20"/>
              </w:rPr>
              <w:t>Assumersi la responsabilità dei contenuti che si pubblicano nei social media, rispetto alla attendibilità delle informazioni, alla sicurezza dei dati e alla tutela dell’integrità, della riservatezza e del benessere delle persone.</w:t>
            </w:r>
          </w:p>
        </w:tc>
      </w:tr>
    </w:tbl>
    <w:p w:rsidR="006A4655" w:rsidRDefault="006A4655">
      <w:pPr>
        <w:spacing w:before="3"/>
        <w:rPr>
          <w:sz w:val="20"/>
        </w:rPr>
      </w:pPr>
    </w:p>
    <w:p w:rsidR="006A4655" w:rsidRDefault="006A4655">
      <w:pPr>
        <w:spacing w:before="3"/>
        <w:rPr>
          <w:sz w:val="20"/>
        </w:rPr>
      </w:pPr>
    </w:p>
    <w:p w:rsidR="00BB6F76" w:rsidRDefault="00EE3DCC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182943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751DD" id="Rectangle 2" o:spid="_x0000_s1026" style="position:absolute;margin-left:56.65pt;margin-top:13.65pt;width:144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xo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BB6F76">
      <w:footnotePr>
        <w:pos w:val="beneathText"/>
        <w:numStart w:val="13"/>
      </w:footnotePr>
      <w:pgSz w:w="11910" w:h="16840"/>
      <w:pgMar w:top="132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C58" w:rsidRDefault="00A84C58" w:rsidP="009C44BA">
      <w:r>
        <w:separator/>
      </w:r>
    </w:p>
  </w:endnote>
  <w:endnote w:type="continuationSeparator" w:id="0">
    <w:p w:rsidR="00A84C58" w:rsidRDefault="00A84C58" w:rsidP="009C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C58" w:rsidRDefault="00A84C58" w:rsidP="009C44BA">
      <w:r>
        <w:separator/>
      </w:r>
    </w:p>
  </w:footnote>
  <w:footnote w:type="continuationSeparator" w:id="0">
    <w:p w:rsidR="00A84C58" w:rsidRDefault="00A84C58" w:rsidP="009C44BA">
      <w:r>
        <w:continuationSeparator/>
      </w:r>
    </w:p>
  </w:footnote>
  <w:footnote w:id="1">
    <w:p w:rsidR="0068557A" w:rsidRDefault="0068557A">
      <w:pPr>
        <w:pStyle w:val="Testonotaapidipagina"/>
      </w:pPr>
      <w:r>
        <w:rPr>
          <w:rStyle w:val="Rimandonotaapidipagina"/>
        </w:rPr>
        <w:footnoteRef/>
      </w:r>
      <w:r>
        <w:t xml:space="preserve"> Cfr. inoltre le nuove Linee Guida per l’Educazione Civica (D.M. n. 183, 7 settembre 2024).</w:t>
      </w:r>
    </w:p>
  </w:footnote>
  <w:footnote w:id="2">
    <w:p w:rsidR="0068557A" w:rsidRDefault="0068557A" w:rsidP="006A4655">
      <w:pPr>
        <w:spacing w:before="90"/>
        <w:ind w:left="692" w:right="688"/>
        <w:jc w:val="both"/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20"/>
        </w:rPr>
        <w:t xml:space="preserve">Il riferimento è alla </w:t>
      </w:r>
      <w:r>
        <w:rPr>
          <w:rFonts w:ascii="Arial" w:hAnsi="Arial"/>
          <w:i/>
          <w:sz w:val="20"/>
        </w:rPr>
        <w:t>Programmazione di Dipartimento 202</w:t>
      </w:r>
      <w:r w:rsidR="00BB3AEA">
        <w:rPr>
          <w:rFonts w:ascii="Arial" w:hAnsi="Arial"/>
          <w:i/>
          <w:sz w:val="20"/>
        </w:rPr>
        <w:t>5-26</w:t>
      </w:r>
      <w:r>
        <w:rPr>
          <w:sz w:val="20"/>
        </w:rPr>
        <w:t>.</w:t>
      </w:r>
      <w:r w:rsidR="00BB3AEA">
        <w:rPr>
          <w:sz w:val="20"/>
        </w:rPr>
        <w:t xml:space="preserve"> </w:t>
      </w:r>
      <w:r>
        <w:rPr>
          <w:sz w:val="20"/>
        </w:rPr>
        <w:t>Sono inoltre comprese le Competenze</w:t>
      </w:r>
      <w:r>
        <w:rPr>
          <w:spacing w:val="1"/>
          <w:sz w:val="20"/>
        </w:rPr>
        <w:t xml:space="preserve"> </w:t>
      </w:r>
      <w:r>
        <w:rPr>
          <w:sz w:val="20"/>
        </w:rPr>
        <w:t>chiave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1"/>
          <w:sz w:val="20"/>
        </w:rPr>
        <w:t xml:space="preserve"> </w:t>
      </w:r>
      <w:r>
        <w:rPr>
          <w:sz w:val="20"/>
        </w:rPr>
        <w:t>(1.</w:t>
      </w:r>
      <w:r>
        <w:rPr>
          <w:spacing w:val="1"/>
          <w:sz w:val="20"/>
        </w:rPr>
        <w:t xml:space="preserve"> </w:t>
      </w:r>
      <w:r>
        <w:rPr>
          <w:sz w:val="20"/>
        </w:rPr>
        <w:t>Competenza</w:t>
      </w:r>
      <w:r>
        <w:rPr>
          <w:spacing w:val="1"/>
          <w:sz w:val="20"/>
        </w:rPr>
        <w:t xml:space="preserve"> </w:t>
      </w:r>
      <w:r>
        <w:rPr>
          <w:sz w:val="20"/>
        </w:rPr>
        <w:t>alfabetico-funzionale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1"/>
          <w:sz w:val="20"/>
        </w:rPr>
        <w:t xml:space="preserve"> </w:t>
      </w:r>
      <w:r>
        <w:rPr>
          <w:sz w:val="20"/>
        </w:rPr>
        <w:t>Competenza</w:t>
      </w:r>
      <w:r>
        <w:rPr>
          <w:spacing w:val="1"/>
          <w:sz w:val="20"/>
        </w:rPr>
        <w:t xml:space="preserve"> </w:t>
      </w:r>
      <w:r>
        <w:rPr>
          <w:sz w:val="20"/>
        </w:rPr>
        <w:t>multilinguistica</w:t>
      </w:r>
      <w:r>
        <w:rPr>
          <w:spacing w:val="1"/>
          <w:sz w:val="20"/>
        </w:rPr>
        <w:t xml:space="preserve"> </w:t>
      </w:r>
      <w:r>
        <w:rPr>
          <w:sz w:val="20"/>
        </w:rPr>
        <w:t>4.</w:t>
      </w:r>
      <w:r>
        <w:rPr>
          <w:spacing w:val="1"/>
          <w:sz w:val="20"/>
        </w:rPr>
        <w:t xml:space="preserve"> </w:t>
      </w:r>
      <w:r>
        <w:rPr>
          <w:sz w:val="20"/>
        </w:rPr>
        <w:t>Competenza digitale 5. Competenza personale, sociale e capacità di imparare a imparare 6. Competenza in</w:t>
      </w:r>
      <w:r>
        <w:rPr>
          <w:spacing w:val="1"/>
          <w:sz w:val="20"/>
        </w:rPr>
        <w:t xml:space="preserve"> </w:t>
      </w:r>
      <w:r>
        <w:rPr>
          <w:sz w:val="20"/>
        </w:rPr>
        <w:t>materia di cittadinanza 7. Competenza imprenditoriale 8. Competenza in materia di consapevolezza ed</w:t>
      </w:r>
      <w:r>
        <w:rPr>
          <w:spacing w:val="1"/>
          <w:sz w:val="20"/>
        </w:rPr>
        <w:t xml:space="preserve"> </w:t>
      </w:r>
      <w:r>
        <w:rPr>
          <w:sz w:val="20"/>
        </w:rPr>
        <w:t>espressione</w:t>
      </w:r>
      <w:r>
        <w:rPr>
          <w:spacing w:val="1"/>
          <w:sz w:val="20"/>
        </w:rPr>
        <w:t xml:space="preserve"> </w:t>
      </w:r>
      <w:r>
        <w:rPr>
          <w:sz w:val="20"/>
        </w:rPr>
        <w:t>cultural)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 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8 Competenze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3"/>
          <w:sz w:val="20"/>
        </w:rPr>
        <w:t xml:space="preserve"> </w:t>
      </w:r>
      <w:r>
        <w:rPr>
          <w:sz w:val="20"/>
        </w:rPr>
        <w:t>indicate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D.M. 139/2007.</w:t>
      </w:r>
    </w:p>
    <w:p w:rsidR="0068557A" w:rsidRDefault="0068557A">
      <w:pPr>
        <w:pStyle w:val="Testonotaapidipagina"/>
      </w:pPr>
    </w:p>
  </w:footnote>
  <w:footnote w:id="3">
    <w:p w:rsidR="0068557A" w:rsidRDefault="0068557A">
      <w:pPr>
        <w:pStyle w:val="Testonotaapidipagina"/>
      </w:pPr>
      <w:r>
        <w:rPr>
          <w:rStyle w:val="Rimandonotaapidipagina"/>
        </w:rPr>
        <w:footnoteRef/>
      </w:r>
      <w:r>
        <w:t xml:space="preserve"> Cfr. Linee Guida 2024 (D.M. n. 183, 7 settembre 2024).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945"/>
    <w:multiLevelType w:val="hybridMultilevel"/>
    <w:tmpl w:val="4770E4B4"/>
    <w:lvl w:ilvl="0" w:tplc="5CF6E2E8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9328D86E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A83C8EAA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BCEE8BAE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FE467890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BCFA3D5A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1BEA2D50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E056E3D6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25EC4826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0E16116E"/>
    <w:multiLevelType w:val="hybridMultilevel"/>
    <w:tmpl w:val="D0EC6738"/>
    <w:lvl w:ilvl="0" w:tplc="457AE2DE">
      <w:start w:val="10"/>
      <w:numFmt w:val="decimal"/>
      <w:lvlText w:val="%1"/>
      <w:lvlJc w:val="left"/>
      <w:pPr>
        <w:ind w:left="692" w:hanging="3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2F424CA">
      <w:numFmt w:val="bullet"/>
      <w:lvlText w:val="•"/>
      <w:lvlJc w:val="left"/>
      <w:pPr>
        <w:ind w:left="1732" w:hanging="359"/>
      </w:pPr>
      <w:rPr>
        <w:rFonts w:hint="default"/>
        <w:lang w:val="it-IT" w:eastAsia="en-US" w:bidi="ar-SA"/>
      </w:rPr>
    </w:lvl>
    <w:lvl w:ilvl="2" w:tplc="B2167128">
      <w:numFmt w:val="bullet"/>
      <w:lvlText w:val="•"/>
      <w:lvlJc w:val="left"/>
      <w:pPr>
        <w:ind w:left="2765" w:hanging="359"/>
      </w:pPr>
      <w:rPr>
        <w:rFonts w:hint="default"/>
        <w:lang w:val="it-IT" w:eastAsia="en-US" w:bidi="ar-SA"/>
      </w:rPr>
    </w:lvl>
    <w:lvl w:ilvl="3" w:tplc="98020740">
      <w:numFmt w:val="bullet"/>
      <w:lvlText w:val="•"/>
      <w:lvlJc w:val="left"/>
      <w:pPr>
        <w:ind w:left="3797" w:hanging="359"/>
      </w:pPr>
      <w:rPr>
        <w:rFonts w:hint="default"/>
        <w:lang w:val="it-IT" w:eastAsia="en-US" w:bidi="ar-SA"/>
      </w:rPr>
    </w:lvl>
    <w:lvl w:ilvl="4" w:tplc="81BC8232">
      <w:numFmt w:val="bullet"/>
      <w:lvlText w:val="•"/>
      <w:lvlJc w:val="left"/>
      <w:pPr>
        <w:ind w:left="4830" w:hanging="359"/>
      </w:pPr>
      <w:rPr>
        <w:rFonts w:hint="default"/>
        <w:lang w:val="it-IT" w:eastAsia="en-US" w:bidi="ar-SA"/>
      </w:rPr>
    </w:lvl>
    <w:lvl w:ilvl="5" w:tplc="15A0D850">
      <w:numFmt w:val="bullet"/>
      <w:lvlText w:val="•"/>
      <w:lvlJc w:val="left"/>
      <w:pPr>
        <w:ind w:left="5863" w:hanging="359"/>
      </w:pPr>
      <w:rPr>
        <w:rFonts w:hint="default"/>
        <w:lang w:val="it-IT" w:eastAsia="en-US" w:bidi="ar-SA"/>
      </w:rPr>
    </w:lvl>
    <w:lvl w:ilvl="6" w:tplc="28E669F2">
      <w:numFmt w:val="bullet"/>
      <w:lvlText w:val="•"/>
      <w:lvlJc w:val="left"/>
      <w:pPr>
        <w:ind w:left="6895" w:hanging="359"/>
      </w:pPr>
      <w:rPr>
        <w:rFonts w:hint="default"/>
        <w:lang w:val="it-IT" w:eastAsia="en-US" w:bidi="ar-SA"/>
      </w:rPr>
    </w:lvl>
    <w:lvl w:ilvl="7" w:tplc="D9F2AB1C">
      <w:numFmt w:val="bullet"/>
      <w:lvlText w:val="•"/>
      <w:lvlJc w:val="left"/>
      <w:pPr>
        <w:ind w:left="7928" w:hanging="359"/>
      </w:pPr>
      <w:rPr>
        <w:rFonts w:hint="default"/>
        <w:lang w:val="it-IT" w:eastAsia="en-US" w:bidi="ar-SA"/>
      </w:rPr>
    </w:lvl>
    <w:lvl w:ilvl="8" w:tplc="D2B64384">
      <w:numFmt w:val="bullet"/>
      <w:lvlText w:val="•"/>
      <w:lvlJc w:val="left"/>
      <w:pPr>
        <w:ind w:left="8961" w:hanging="359"/>
      </w:pPr>
      <w:rPr>
        <w:rFonts w:hint="default"/>
        <w:lang w:val="it-IT" w:eastAsia="en-US" w:bidi="ar-SA"/>
      </w:rPr>
    </w:lvl>
  </w:abstractNum>
  <w:abstractNum w:abstractNumId="2" w15:restartNumberingAfterBreak="0">
    <w:nsid w:val="107915FE"/>
    <w:multiLevelType w:val="hybridMultilevel"/>
    <w:tmpl w:val="E4CE77A8"/>
    <w:lvl w:ilvl="0" w:tplc="D9949C16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907A124C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2D72F6B6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476EBD10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B6D22834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BBAE77A6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8F32D3AA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BDD067E8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9CEC94F0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145E0292"/>
    <w:multiLevelType w:val="hybridMultilevel"/>
    <w:tmpl w:val="9258A3A4"/>
    <w:lvl w:ilvl="0" w:tplc="7AB2A124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9162061A">
      <w:numFmt w:val="bullet"/>
      <w:lvlText w:val="•"/>
      <w:lvlJc w:val="left"/>
      <w:pPr>
        <w:ind w:left="300" w:hanging="159"/>
      </w:pPr>
      <w:rPr>
        <w:rFonts w:hint="default"/>
        <w:lang w:val="it-IT" w:eastAsia="en-US" w:bidi="ar-SA"/>
      </w:rPr>
    </w:lvl>
    <w:lvl w:ilvl="2" w:tplc="7D5E0D1C">
      <w:numFmt w:val="bullet"/>
      <w:lvlText w:val="•"/>
      <w:lvlJc w:val="left"/>
      <w:pPr>
        <w:ind w:left="500" w:hanging="159"/>
      </w:pPr>
      <w:rPr>
        <w:rFonts w:hint="default"/>
        <w:lang w:val="it-IT" w:eastAsia="en-US" w:bidi="ar-SA"/>
      </w:rPr>
    </w:lvl>
    <w:lvl w:ilvl="3" w:tplc="50068AD8">
      <w:numFmt w:val="bullet"/>
      <w:lvlText w:val="•"/>
      <w:lvlJc w:val="left"/>
      <w:pPr>
        <w:ind w:left="700" w:hanging="159"/>
      </w:pPr>
      <w:rPr>
        <w:rFonts w:hint="default"/>
        <w:lang w:val="it-IT" w:eastAsia="en-US" w:bidi="ar-SA"/>
      </w:rPr>
    </w:lvl>
    <w:lvl w:ilvl="4" w:tplc="03A401CE">
      <w:numFmt w:val="bullet"/>
      <w:lvlText w:val="•"/>
      <w:lvlJc w:val="left"/>
      <w:pPr>
        <w:ind w:left="900" w:hanging="159"/>
      </w:pPr>
      <w:rPr>
        <w:rFonts w:hint="default"/>
        <w:lang w:val="it-IT" w:eastAsia="en-US" w:bidi="ar-SA"/>
      </w:rPr>
    </w:lvl>
    <w:lvl w:ilvl="5" w:tplc="9C0ABD72">
      <w:numFmt w:val="bullet"/>
      <w:lvlText w:val="•"/>
      <w:lvlJc w:val="left"/>
      <w:pPr>
        <w:ind w:left="1100" w:hanging="159"/>
      </w:pPr>
      <w:rPr>
        <w:rFonts w:hint="default"/>
        <w:lang w:val="it-IT" w:eastAsia="en-US" w:bidi="ar-SA"/>
      </w:rPr>
    </w:lvl>
    <w:lvl w:ilvl="6" w:tplc="713CA0B0">
      <w:numFmt w:val="bullet"/>
      <w:lvlText w:val="•"/>
      <w:lvlJc w:val="left"/>
      <w:pPr>
        <w:ind w:left="1300" w:hanging="159"/>
      </w:pPr>
      <w:rPr>
        <w:rFonts w:hint="default"/>
        <w:lang w:val="it-IT" w:eastAsia="en-US" w:bidi="ar-SA"/>
      </w:rPr>
    </w:lvl>
    <w:lvl w:ilvl="7" w:tplc="F2EE1C3A">
      <w:numFmt w:val="bullet"/>
      <w:lvlText w:val="•"/>
      <w:lvlJc w:val="left"/>
      <w:pPr>
        <w:ind w:left="1500" w:hanging="159"/>
      </w:pPr>
      <w:rPr>
        <w:rFonts w:hint="default"/>
        <w:lang w:val="it-IT" w:eastAsia="en-US" w:bidi="ar-SA"/>
      </w:rPr>
    </w:lvl>
    <w:lvl w:ilvl="8" w:tplc="25D6D4C8">
      <w:numFmt w:val="bullet"/>
      <w:lvlText w:val="•"/>
      <w:lvlJc w:val="left"/>
      <w:pPr>
        <w:ind w:left="1700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18396B27"/>
    <w:multiLevelType w:val="hybridMultilevel"/>
    <w:tmpl w:val="1570D056"/>
    <w:lvl w:ilvl="0" w:tplc="10EA397C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A2422B04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993C386A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9FECC568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9FD68532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61C0833C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3C96BE1A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746CD82E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D4787A0E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184E2CF1"/>
    <w:multiLevelType w:val="hybridMultilevel"/>
    <w:tmpl w:val="B7E8EE86"/>
    <w:lvl w:ilvl="0" w:tplc="1DACC7EE">
      <w:start w:val="1"/>
      <w:numFmt w:val="lowerLetter"/>
      <w:lvlText w:val="%1)"/>
      <w:lvlJc w:val="left"/>
      <w:pPr>
        <w:ind w:left="692" w:hanging="385"/>
      </w:pPr>
      <w:rPr>
        <w:rFonts w:ascii="Calibri" w:eastAsia="Calibri" w:hAnsi="Calibri" w:cs="Calibri" w:hint="default"/>
        <w:color w:val="444444"/>
        <w:w w:val="100"/>
        <w:sz w:val="24"/>
        <w:szCs w:val="24"/>
        <w:lang w:val="it-IT" w:eastAsia="en-US" w:bidi="ar-SA"/>
      </w:rPr>
    </w:lvl>
    <w:lvl w:ilvl="1" w:tplc="67E2E70A">
      <w:numFmt w:val="bullet"/>
      <w:lvlText w:val="•"/>
      <w:lvlJc w:val="left"/>
      <w:pPr>
        <w:ind w:left="1732" w:hanging="385"/>
      </w:pPr>
      <w:rPr>
        <w:rFonts w:hint="default"/>
        <w:lang w:val="it-IT" w:eastAsia="en-US" w:bidi="ar-SA"/>
      </w:rPr>
    </w:lvl>
    <w:lvl w:ilvl="2" w:tplc="2662D296">
      <w:numFmt w:val="bullet"/>
      <w:lvlText w:val="•"/>
      <w:lvlJc w:val="left"/>
      <w:pPr>
        <w:ind w:left="2765" w:hanging="385"/>
      </w:pPr>
      <w:rPr>
        <w:rFonts w:hint="default"/>
        <w:lang w:val="it-IT" w:eastAsia="en-US" w:bidi="ar-SA"/>
      </w:rPr>
    </w:lvl>
    <w:lvl w:ilvl="3" w:tplc="42D8BEBE">
      <w:numFmt w:val="bullet"/>
      <w:lvlText w:val="•"/>
      <w:lvlJc w:val="left"/>
      <w:pPr>
        <w:ind w:left="3797" w:hanging="385"/>
      </w:pPr>
      <w:rPr>
        <w:rFonts w:hint="default"/>
        <w:lang w:val="it-IT" w:eastAsia="en-US" w:bidi="ar-SA"/>
      </w:rPr>
    </w:lvl>
    <w:lvl w:ilvl="4" w:tplc="33AA5F74">
      <w:numFmt w:val="bullet"/>
      <w:lvlText w:val="•"/>
      <w:lvlJc w:val="left"/>
      <w:pPr>
        <w:ind w:left="4830" w:hanging="385"/>
      </w:pPr>
      <w:rPr>
        <w:rFonts w:hint="default"/>
        <w:lang w:val="it-IT" w:eastAsia="en-US" w:bidi="ar-SA"/>
      </w:rPr>
    </w:lvl>
    <w:lvl w:ilvl="5" w:tplc="4B7437A4">
      <w:numFmt w:val="bullet"/>
      <w:lvlText w:val="•"/>
      <w:lvlJc w:val="left"/>
      <w:pPr>
        <w:ind w:left="5863" w:hanging="385"/>
      </w:pPr>
      <w:rPr>
        <w:rFonts w:hint="default"/>
        <w:lang w:val="it-IT" w:eastAsia="en-US" w:bidi="ar-SA"/>
      </w:rPr>
    </w:lvl>
    <w:lvl w:ilvl="6" w:tplc="0DBA0190">
      <w:numFmt w:val="bullet"/>
      <w:lvlText w:val="•"/>
      <w:lvlJc w:val="left"/>
      <w:pPr>
        <w:ind w:left="6895" w:hanging="385"/>
      </w:pPr>
      <w:rPr>
        <w:rFonts w:hint="default"/>
        <w:lang w:val="it-IT" w:eastAsia="en-US" w:bidi="ar-SA"/>
      </w:rPr>
    </w:lvl>
    <w:lvl w:ilvl="7" w:tplc="63C608B6">
      <w:numFmt w:val="bullet"/>
      <w:lvlText w:val="•"/>
      <w:lvlJc w:val="left"/>
      <w:pPr>
        <w:ind w:left="7928" w:hanging="385"/>
      </w:pPr>
      <w:rPr>
        <w:rFonts w:hint="default"/>
        <w:lang w:val="it-IT" w:eastAsia="en-US" w:bidi="ar-SA"/>
      </w:rPr>
    </w:lvl>
    <w:lvl w:ilvl="8" w:tplc="9432CB0A">
      <w:numFmt w:val="bullet"/>
      <w:lvlText w:val="•"/>
      <w:lvlJc w:val="left"/>
      <w:pPr>
        <w:ind w:left="8961" w:hanging="385"/>
      </w:pPr>
      <w:rPr>
        <w:rFonts w:hint="default"/>
        <w:lang w:val="it-IT" w:eastAsia="en-US" w:bidi="ar-SA"/>
      </w:rPr>
    </w:lvl>
  </w:abstractNum>
  <w:abstractNum w:abstractNumId="6" w15:restartNumberingAfterBreak="0">
    <w:nsid w:val="1AA969FE"/>
    <w:multiLevelType w:val="hybridMultilevel"/>
    <w:tmpl w:val="17F8D5BE"/>
    <w:lvl w:ilvl="0" w:tplc="711A7532">
      <w:numFmt w:val="bullet"/>
      <w:lvlText w:val="-"/>
      <w:lvlJc w:val="left"/>
      <w:pPr>
        <w:ind w:left="191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3F466B8">
      <w:numFmt w:val="bullet"/>
      <w:lvlText w:val="•"/>
      <w:lvlJc w:val="left"/>
      <w:pPr>
        <w:ind w:left="1030" w:hanging="137"/>
      </w:pPr>
      <w:rPr>
        <w:rFonts w:hint="default"/>
        <w:lang w:val="it-IT" w:eastAsia="en-US" w:bidi="ar-SA"/>
      </w:rPr>
    </w:lvl>
    <w:lvl w:ilvl="2" w:tplc="1B72251C">
      <w:numFmt w:val="bullet"/>
      <w:lvlText w:val="•"/>
      <w:lvlJc w:val="left"/>
      <w:pPr>
        <w:ind w:left="1860" w:hanging="137"/>
      </w:pPr>
      <w:rPr>
        <w:rFonts w:hint="default"/>
        <w:lang w:val="it-IT" w:eastAsia="en-US" w:bidi="ar-SA"/>
      </w:rPr>
    </w:lvl>
    <w:lvl w:ilvl="3" w:tplc="EA58CA32">
      <w:numFmt w:val="bullet"/>
      <w:lvlText w:val="•"/>
      <w:lvlJc w:val="left"/>
      <w:pPr>
        <w:ind w:left="2690" w:hanging="137"/>
      </w:pPr>
      <w:rPr>
        <w:rFonts w:hint="default"/>
        <w:lang w:val="it-IT" w:eastAsia="en-US" w:bidi="ar-SA"/>
      </w:rPr>
    </w:lvl>
    <w:lvl w:ilvl="4" w:tplc="74AC7F92">
      <w:numFmt w:val="bullet"/>
      <w:lvlText w:val="•"/>
      <w:lvlJc w:val="left"/>
      <w:pPr>
        <w:ind w:left="3520" w:hanging="137"/>
      </w:pPr>
      <w:rPr>
        <w:rFonts w:hint="default"/>
        <w:lang w:val="it-IT" w:eastAsia="en-US" w:bidi="ar-SA"/>
      </w:rPr>
    </w:lvl>
    <w:lvl w:ilvl="5" w:tplc="9DC4F25A">
      <w:numFmt w:val="bullet"/>
      <w:lvlText w:val="•"/>
      <w:lvlJc w:val="left"/>
      <w:pPr>
        <w:ind w:left="4351" w:hanging="137"/>
      </w:pPr>
      <w:rPr>
        <w:rFonts w:hint="default"/>
        <w:lang w:val="it-IT" w:eastAsia="en-US" w:bidi="ar-SA"/>
      </w:rPr>
    </w:lvl>
    <w:lvl w:ilvl="6" w:tplc="02D27698">
      <w:numFmt w:val="bullet"/>
      <w:lvlText w:val="•"/>
      <w:lvlJc w:val="left"/>
      <w:pPr>
        <w:ind w:left="5181" w:hanging="137"/>
      </w:pPr>
      <w:rPr>
        <w:rFonts w:hint="default"/>
        <w:lang w:val="it-IT" w:eastAsia="en-US" w:bidi="ar-SA"/>
      </w:rPr>
    </w:lvl>
    <w:lvl w:ilvl="7" w:tplc="1674A386">
      <w:numFmt w:val="bullet"/>
      <w:lvlText w:val="•"/>
      <w:lvlJc w:val="left"/>
      <w:pPr>
        <w:ind w:left="6011" w:hanging="137"/>
      </w:pPr>
      <w:rPr>
        <w:rFonts w:hint="default"/>
        <w:lang w:val="it-IT" w:eastAsia="en-US" w:bidi="ar-SA"/>
      </w:rPr>
    </w:lvl>
    <w:lvl w:ilvl="8" w:tplc="B594A1F4">
      <w:numFmt w:val="bullet"/>
      <w:lvlText w:val="•"/>
      <w:lvlJc w:val="left"/>
      <w:pPr>
        <w:ind w:left="6841" w:hanging="137"/>
      </w:pPr>
      <w:rPr>
        <w:rFonts w:hint="default"/>
        <w:lang w:val="it-IT" w:eastAsia="en-US" w:bidi="ar-SA"/>
      </w:rPr>
    </w:lvl>
  </w:abstractNum>
  <w:abstractNum w:abstractNumId="7" w15:restartNumberingAfterBreak="0">
    <w:nsid w:val="1C3B4675"/>
    <w:multiLevelType w:val="hybridMultilevel"/>
    <w:tmpl w:val="6DC2172A"/>
    <w:lvl w:ilvl="0" w:tplc="046AC4FC">
      <w:numFmt w:val="bullet"/>
      <w:lvlText w:val="&gt;"/>
      <w:lvlJc w:val="left"/>
      <w:pPr>
        <w:ind w:left="242" w:hanging="19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3F8570C">
      <w:numFmt w:val="bullet"/>
      <w:lvlText w:val="•"/>
      <w:lvlJc w:val="left"/>
      <w:pPr>
        <w:ind w:left="1065" w:hanging="190"/>
      </w:pPr>
      <w:rPr>
        <w:rFonts w:hint="default"/>
        <w:lang w:val="it-IT" w:eastAsia="en-US" w:bidi="ar-SA"/>
      </w:rPr>
    </w:lvl>
    <w:lvl w:ilvl="2" w:tplc="BF662584">
      <w:numFmt w:val="bullet"/>
      <w:lvlText w:val="•"/>
      <w:lvlJc w:val="left"/>
      <w:pPr>
        <w:ind w:left="1891" w:hanging="190"/>
      </w:pPr>
      <w:rPr>
        <w:rFonts w:hint="default"/>
        <w:lang w:val="it-IT" w:eastAsia="en-US" w:bidi="ar-SA"/>
      </w:rPr>
    </w:lvl>
    <w:lvl w:ilvl="3" w:tplc="A880CF7A">
      <w:numFmt w:val="bullet"/>
      <w:lvlText w:val="•"/>
      <w:lvlJc w:val="left"/>
      <w:pPr>
        <w:ind w:left="2717" w:hanging="190"/>
      </w:pPr>
      <w:rPr>
        <w:rFonts w:hint="default"/>
        <w:lang w:val="it-IT" w:eastAsia="en-US" w:bidi="ar-SA"/>
      </w:rPr>
    </w:lvl>
    <w:lvl w:ilvl="4" w:tplc="12DA8FB0">
      <w:numFmt w:val="bullet"/>
      <w:lvlText w:val="•"/>
      <w:lvlJc w:val="left"/>
      <w:pPr>
        <w:ind w:left="3543" w:hanging="190"/>
      </w:pPr>
      <w:rPr>
        <w:rFonts w:hint="default"/>
        <w:lang w:val="it-IT" w:eastAsia="en-US" w:bidi="ar-SA"/>
      </w:rPr>
    </w:lvl>
    <w:lvl w:ilvl="5" w:tplc="C4FEF36C">
      <w:numFmt w:val="bullet"/>
      <w:lvlText w:val="•"/>
      <w:lvlJc w:val="left"/>
      <w:pPr>
        <w:ind w:left="4369" w:hanging="190"/>
      </w:pPr>
      <w:rPr>
        <w:rFonts w:hint="default"/>
        <w:lang w:val="it-IT" w:eastAsia="en-US" w:bidi="ar-SA"/>
      </w:rPr>
    </w:lvl>
    <w:lvl w:ilvl="6" w:tplc="0A722140">
      <w:numFmt w:val="bullet"/>
      <w:lvlText w:val="•"/>
      <w:lvlJc w:val="left"/>
      <w:pPr>
        <w:ind w:left="5195" w:hanging="190"/>
      </w:pPr>
      <w:rPr>
        <w:rFonts w:hint="default"/>
        <w:lang w:val="it-IT" w:eastAsia="en-US" w:bidi="ar-SA"/>
      </w:rPr>
    </w:lvl>
    <w:lvl w:ilvl="7" w:tplc="EF820980">
      <w:numFmt w:val="bullet"/>
      <w:lvlText w:val="•"/>
      <w:lvlJc w:val="left"/>
      <w:pPr>
        <w:ind w:left="6021" w:hanging="190"/>
      </w:pPr>
      <w:rPr>
        <w:rFonts w:hint="default"/>
        <w:lang w:val="it-IT" w:eastAsia="en-US" w:bidi="ar-SA"/>
      </w:rPr>
    </w:lvl>
    <w:lvl w:ilvl="8" w:tplc="EF481E66">
      <w:numFmt w:val="bullet"/>
      <w:lvlText w:val="•"/>
      <w:lvlJc w:val="left"/>
      <w:pPr>
        <w:ind w:left="6847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1F3E5688"/>
    <w:multiLevelType w:val="hybridMultilevel"/>
    <w:tmpl w:val="C436F454"/>
    <w:lvl w:ilvl="0" w:tplc="FB3E40DA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53EE29DE">
      <w:numFmt w:val="bullet"/>
      <w:lvlText w:val="•"/>
      <w:lvlJc w:val="left"/>
      <w:pPr>
        <w:ind w:left="300" w:hanging="159"/>
      </w:pPr>
      <w:rPr>
        <w:rFonts w:hint="default"/>
        <w:lang w:val="it-IT" w:eastAsia="en-US" w:bidi="ar-SA"/>
      </w:rPr>
    </w:lvl>
    <w:lvl w:ilvl="2" w:tplc="92CC31A6">
      <w:numFmt w:val="bullet"/>
      <w:lvlText w:val="•"/>
      <w:lvlJc w:val="left"/>
      <w:pPr>
        <w:ind w:left="500" w:hanging="159"/>
      </w:pPr>
      <w:rPr>
        <w:rFonts w:hint="default"/>
        <w:lang w:val="it-IT" w:eastAsia="en-US" w:bidi="ar-SA"/>
      </w:rPr>
    </w:lvl>
    <w:lvl w:ilvl="3" w:tplc="0E90F438">
      <w:numFmt w:val="bullet"/>
      <w:lvlText w:val="•"/>
      <w:lvlJc w:val="left"/>
      <w:pPr>
        <w:ind w:left="700" w:hanging="159"/>
      </w:pPr>
      <w:rPr>
        <w:rFonts w:hint="default"/>
        <w:lang w:val="it-IT" w:eastAsia="en-US" w:bidi="ar-SA"/>
      </w:rPr>
    </w:lvl>
    <w:lvl w:ilvl="4" w:tplc="9FCE3020">
      <w:numFmt w:val="bullet"/>
      <w:lvlText w:val="•"/>
      <w:lvlJc w:val="left"/>
      <w:pPr>
        <w:ind w:left="900" w:hanging="159"/>
      </w:pPr>
      <w:rPr>
        <w:rFonts w:hint="default"/>
        <w:lang w:val="it-IT" w:eastAsia="en-US" w:bidi="ar-SA"/>
      </w:rPr>
    </w:lvl>
    <w:lvl w:ilvl="5" w:tplc="9A0C6172">
      <w:numFmt w:val="bullet"/>
      <w:lvlText w:val="•"/>
      <w:lvlJc w:val="left"/>
      <w:pPr>
        <w:ind w:left="1100" w:hanging="159"/>
      </w:pPr>
      <w:rPr>
        <w:rFonts w:hint="default"/>
        <w:lang w:val="it-IT" w:eastAsia="en-US" w:bidi="ar-SA"/>
      </w:rPr>
    </w:lvl>
    <w:lvl w:ilvl="6" w:tplc="BC3E3178">
      <w:numFmt w:val="bullet"/>
      <w:lvlText w:val="•"/>
      <w:lvlJc w:val="left"/>
      <w:pPr>
        <w:ind w:left="1300" w:hanging="159"/>
      </w:pPr>
      <w:rPr>
        <w:rFonts w:hint="default"/>
        <w:lang w:val="it-IT" w:eastAsia="en-US" w:bidi="ar-SA"/>
      </w:rPr>
    </w:lvl>
    <w:lvl w:ilvl="7" w:tplc="30E4FDE2">
      <w:numFmt w:val="bullet"/>
      <w:lvlText w:val="•"/>
      <w:lvlJc w:val="left"/>
      <w:pPr>
        <w:ind w:left="1500" w:hanging="159"/>
      </w:pPr>
      <w:rPr>
        <w:rFonts w:hint="default"/>
        <w:lang w:val="it-IT" w:eastAsia="en-US" w:bidi="ar-SA"/>
      </w:rPr>
    </w:lvl>
    <w:lvl w:ilvl="8" w:tplc="934E8F58">
      <w:numFmt w:val="bullet"/>
      <w:lvlText w:val="•"/>
      <w:lvlJc w:val="left"/>
      <w:pPr>
        <w:ind w:left="1700" w:hanging="159"/>
      </w:pPr>
      <w:rPr>
        <w:rFonts w:hint="default"/>
        <w:lang w:val="it-IT" w:eastAsia="en-US" w:bidi="ar-SA"/>
      </w:rPr>
    </w:lvl>
  </w:abstractNum>
  <w:abstractNum w:abstractNumId="9" w15:restartNumberingAfterBreak="0">
    <w:nsid w:val="26F372AD"/>
    <w:multiLevelType w:val="hybridMultilevel"/>
    <w:tmpl w:val="4C70D5F8"/>
    <w:lvl w:ilvl="0" w:tplc="11CAD938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BDFCF60C">
      <w:numFmt w:val="bullet"/>
      <w:lvlText w:val="•"/>
      <w:lvlJc w:val="left"/>
      <w:pPr>
        <w:ind w:left="300" w:hanging="159"/>
      </w:pPr>
      <w:rPr>
        <w:rFonts w:hint="default"/>
        <w:lang w:val="it-IT" w:eastAsia="en-US" w:bidi="ar-SA"/>
      </w:rPr>
    </w:lvl>
    <w:lvl w:ilvl="2" w:tplc="F49E100C">
      <w:numFmt w:val="bullet"/>
      <w:lvlText w:val="•"/>
      <w:lvlJc w:val="left"/>
      <w:pPr>
        <w:ind w:left="500" w:hanging="159"/>
      </w:pPr>
      <w:rPr>
        <w:rFonts w:hint="default"/>
        <w:lang w:val="it-IT" w:eastAsia="en-US" w:bidi="ar-SA"/>
      </w:rPr>
    </w:lvl>
    <w:lvl w:ilvl="3" w:tplc="16DC35DE">
      <w:numFmt w:val="bullet"/>
      <w:lvlText w:val="•"/>
      <w:lvlJc w:val="left"/>
      <w:pPr>
        <w:ind w:left="700" w:hanging="159"/>
      </w:pPr>
      <w:rPr>
        <w:rFonts w:hint="default"/>
        <w:lang w:val="it-IT" w:eastAsia="en-US" w:bidi="ar-SA"/>
      </w:rPr>
    </w:lvl>
    <w:lvl w:ilvl="4" w:tplc="F94C8964">
      <w:numFmt w:val="bullet"/>
      <w:lvlText w:val="•"/>
      <w:lvlJc w:val="left"/>
      <w:pPr>
        <w:ind w:left="900" w:hanging="159"/>
      </w:pPr>
      <w:rPr>
        <w:rFonts w:hint="default"/>
        <w:lang w:val="it-IT" w:eastAsia="en-US" w:bidi="ar-SA"/>
      </w:rPr>
    </w:lvl>
    <w:lvl w:ilvl="5" w:tplc="2E0C01B4">
      <w:numFmt w:val="bullet"/>
      <w:lvlText w:val="•"/>
      <w:lvlJc w:val="left"/>
      <w:pPr>
        <w:ind w:left="1100" w:hanging="159"/>
      </w:pPr>
      <w:rPr>
        <w:rFonts w:hint="default"/>
        <w:lang w:val="it-IT" w:eastAsia="en-US" w:bidi="ar-SA"/>
      </w:rPr>
    </w:lvl>
    <w:lvl w:ilvl="6" w:tplc="B54CB026">
      <w:numFmt w:val="bullet"/>
      <w:lvlText w:val="•"/>
      <w:lvlJc w:val="left"/>
      <w:pPr>
        <w:ind w:left="1300" w:hanging="159"/>
      </w:pPr>
      <w:rPr>
        <w:rFonts w:hint="default"/>
        <w:lang w:val="it-IT" w:eastAsia="en-US" w:bidi="ar-SA"/>
      </w:rPr>
    </w:lvl>
    <w:lvl w:ilvl="7" w:tplc="5024EBDA">
      <w:numFmt w:val="bullet"/>
      <w:lvlText w:val="•"/>
      <w:lvlJc w:val="left"/>
      <w:pPr>
        <w:ind w:left="1500" w:hanging="159"/>
      </w:pPr>
      <w:rPr>
        <w:rFonts w:hint="default"/>
        <w:lang w:val="it-IT" w:eastAsia="en-US" w:bidi="ar-SA"/>
      </w:rPr>
    </w:lvl>
    <w:lvl w:ilvl="8" w:tplc="B0B0C30C">
      <w:numFmt w:val="bullet"/>
      <w:lvlText w:val="•"/>
      <w:lvlJc w:val="left"/>
      <w:pPr>
        <w:ind w:left="1700" w:hanging="159"/>
      </w:pPr>
      <w:rPr>
        <w:rFonts w:hint="default"/>
        <w:lang w:val="it-IT" w:eastAsia="en-US" w:bidi="ar-SA"/>
      </w:rPr>
    </w:lvl>
  </w:abstractNum>
  <w:abstractNum w:abstractNumId="10" w15:restartNumberingAfterBreak="0">
    <w:nsid w:val="27471145"/>
    <w:multiLevelType w:val="hybridMultilevel"/>
    <w:tmpl w:val="74845588"/>
    <w:lvl w:ilvl="0" w:tplc="A7A298B0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1A9A0AEA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32B84248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5094BBDE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AAA4CF34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8882742A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D576B014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6A3AD060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AEBA81D2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11" w15:restartNumberingAfterBreak="0">
    <w:nsid w:val="2B7A1F85"/>
    <w:multiLevelType w:val="hybridMultilevel"/>
    <w:tmpl w:val="DD36225E"/>
    <w:lvl w:ilvl="0" w:tplc="C2D05C78">
      <w:numFmt w:val="bullet"/>
      <w:lvlText w:val="•"/>
      <w:lvlJc w:val="left"/>
      <w:pPr>
        <w:ind w:left="851" w:hanging="159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23E420A">
      <w:numFmt w:val="bullet"/>
      <w:lvlText w:val="•"/>
      <w:lvlJc w:val="left"/>
      <w:pPr>
        <w:ind w:left="1876" w:hanging="159"/>
      </w:pPr>
      <w:rPr>
        <w:rFonts w:hint="default"/>
        <w:lang w:val="it-IT" w:eastAsia="en-US" w:bidi="ar-SA"/>
      </w:rPr>
    </w:lvl>
    <w:lvl w:ilvl="2" w:tplc="D9F085DE">
      <w:numFmt w:val="bullet"/>
      <w:lvlText w:val="•"/>
      <w:lvlJc w:val="left"/>
      <w:pPr>
        <w:ind w:left="2893" w:hanging="159"/>
      </w:pPr>
      <w:rPr>
        <w:rFonts w:hint="default"/>
        <w:lang w:val="it-IT" w:eastAsia="en-US" w:bidi="ar-SA"/>
      </w:rPr>
    </w:lvl>
    <w:lvl w:ilvl="3" w:tplc="317EF704">
      <w:numFmt w:val="bullet"/>
      <w:lvlText w:val="•"/>
      <w:lvlJc w:val="left"/>
      <w:pPr>
        <w:ind w:left="3909" w:hanging="159"/>
      </w:pPr>
      <w:rPr>
        <w:rFonts w:hint="default"/>
        <w:lang w:val="it-IT" w:eastAsia="en-US" w:bidi="ar-SA"/>
      </w:rPr>
    </w:lvl>
    <w:lvl w:ilvl="4" w:tplc="02D2A38E">
      <w:numFmt w:val="bullet"/>
      <w:lvlText w:val="•"/>
      <w:lvlJc w:val="left"/>
      <w:pPr>
        <w:ind w:left="4926" w:hanging="159"/>
      </w:pPr>
      <w:rPr>
        <w:rFonts w:hint="default"/>
        <w:lang w:val="it-IT" w:eastAsia="en-US" w:bidi="ar-SA"/>
      </w:rPr>
    </w:lvl>
    <w:lvl w:ilvl="5" w:tplc="06089C68">
      <w:numFmt w:val="bullet"/>
      <w:lvlText w:val="•"/>
      <w:lvlJc w:val="left"/>
      <w:pPr>
        <w:ind w:left="5943" w:hanging="159"/>
      </w:pPr>
      <w:rPr>
        <w:rFonts w:hint="default"/>
        <w:lang w:val="it-IT" w:eastAsia="en-US" w:bidi="ar-SA"/>
      </w:rPr>
    </w:lvl>
    <w:lvl w:ilvl="6" w:tplc="DF487642">
      <w:numFmt w:val="bullet"/>
      <w:lvlText w:val="•"/>
      <w:lvlJc w:val="left"/>
      <w:pPr>
        <w:ind w:left="6959" w:hanging="159"/>
      </w:pPr>
      <w:rPr>
        <w:rFonts w:hint="default"/>
        <w:lang w:val="it-IT" w:eastAsia="en-US" w:bidi="ar-SA"/>
      </w:rPr>
    </w:lvl>
    <w:lvl w:ilvl="7" w:tplc="23A245C6">
      <w:numFmt w:val="bullet"/>
      <w:lvlText w:val="•"/>
      <w:lvlJc w:val="left"/>
      <w:pPr>
        <w:ind w:left="7976" w:hanging="159"/>
      </w:pPr>
      <w:rPr>
        <w:rFonts w:hint="default"/>
        <w:lang w:val="it-IT" w:eastAsia="en-US" w:bidi="ar-SA"/>
      </w:rPr>
    </w:lvl>
    <w:lvl w:ilvl="8" w:tplc="1C4E6410">
      <w:numFmt w:val="bullet"/>
      <w:lvlText w:val="•"/>
      <w:lvlJc w:val="left"/>
      <w:pPr>
        <w:ind w:left="8993" w:hanging="159"/>
      </w:pPr>
      <w:rPr>
        <w:rFonts w:hint="default"/>
        <w:lang w:val="it-IT" w:eastAsia="en-US" w:bidi="ar-SA"/>
      </w:rPr>
    </w:lvl>
  </w:abstractNum>
  <w:abstractNum w:abstractNumId="12" w15:restartNumberingAfterBreak="0">
    <w:nsid w:val="337965C7"/>
    <w:multiLevelType w:val="hybridMultilevel"/>
    <w:tmpl w:val="B9323C4E"/>
    <w:lvl w:ilvl="0" w:tplc="E6CA5C68">
      <w:numFmt w:val="bullet"/>
      <w:lvlText w:val="-"/>
      <w:lvlJc w:val="left"/>
      <w:pPr>
        <w:ind w:left="420" w:hanging="281"/>
      </w:pPr>
      <w:rPr>
        <w:rFonts w:ascii="Times New Roman" w:eastAsia="Times New Roman" w:hAnsi="Times New Roman" w:cs="Times New Roman" w:hint="default"/>
        <w:color w:val="201D1E"/>
        <w:w w:val="100"/>
        <w:sz w:val="22"/>
        <w:szCs w:val="22"/>
        <w:lang w:val="it-IT" w:eastAsia="en-US" w:bidi="ar-SA"/>
      </w:rPr>
    </w:lvl>
    <w:lvl w:ilvl="1" w:tplc="6FB84D42">
      <w:numFmt w:val="bullet"/>
      <w:lvlText w:val="•"/>
      <w:lvlJc w:val="left"/>
      <w:pPr>
        <w:ind w:left="1227" w:hanging="281"/>
      </w:pPr>
      <w:rPr>
        <w:rFonts w:hint="default"/>
        <w:lang w:val="it-IT" w:eastAsia="en-US" w:bidi="ar-SA"/>
      </w:rPr>
    </w:lvl>
    <w:lvl w:ilvl="2" w:tplc="2B3E563A">
      <w:numFmt w:val="bullet"/>
      <w:lvlText w:val="•"/>
      <w:lvlJc w:val="left"/>
      <w:pPr>
        <w:ind w:left="2035" w:hanging="281"/>
      </w:pPr>
      <w:rPr>
        <w:rFonts w:hint="default"/>
        <w:lang w:val="it-IT" w:eastAsia="en-US" w:bidi="ar-SA"/>
      </w:rPr>
    </w:lvl>
    <w:lvl w:ilvl="3" w:tplc="7BF006D8">
      <w:numFmt w:val="bullet"/>
      <w:lvlText w:val="•"/>
      <w:lvlJc w:val="left"/>
      <w:pPr>
        <w:ind w:left="2843" w:hanging="281"/>
      </w:pPr>
      <w:rPr>
        <w:rFonts w:hint="default"/>
        <w:lang w:val="it-IT" w:eastAsia="en-US" w:bidi="ar-SA"/>
      </w:rPr>
    </w:lvl>
    <w:lvl w:ilvl="4" w:tplc="FC389542">
      <w:numFmt w:val="bullet"/>
      <w:lvlText w:val="•"/>
      <w:lvlJc w:val="left"/>
      <w:pPr>
        <w:ind w:left="3651" w:hanging="281"/>
      </w:pPr>
      <w:rPr>
        <w:rFonts w:hint="default"/>
        <w:lang w:val="it-IT" w:eastAsia="en-US" w:bidi="ar-SA"/>
      </w:rPr>
    </w:lvl>
    <w:lvl w:ilvl="5" w:tplc="74A8E144">
      <w:numFmt w:val="bullet"/>
      <w:lvlText w:val="•"/>
      <w:lvlJc w:val="left"/>
      <w:pPr>
        <w:ind w:left="4459" w:hanging="281"/>
      </w:pPr>
      <w:rPr>
        <w:rFonts w:hint="default"/>
        <w:lang w:val="it-IT" w:eastAsia="en-US" w:bidi="ar-SA"/>
      </w:rPr>
    </w:lvl>
    <w:lvl w:ilvl="6" w:tplc="96DAC63A">
      <w:numFmt w:val="bullet"/>
      <w:lvlText w:val="•"/>
      <w:lvlJc w:val="left"/>
      <w:pPr>
        <w:ind w:left="5267" w:hanging="281"/>
      </w:pPr>
      <w:rPr>
        <w:rFonts w:hint="default"/>
        <w:lang w:val="it-IT" w:eastAsia="en-US" w:bidi="ar-SA"/>
      </w:rPr>
    </w:lvl>
    <w:lvl w:ilvl="7" w:tplc="4B5C7570">
      <w:numFmt w:val="bullet"/>
      <w:lvlText w:val="•"/>
      <w:lvlJc w:val="left"/>
      <w:pPr>
        <w:ind w:left="6075" w:hanging="281"/>
      </w:pPr>
      <w:rPr>
        <w:rFonts w:hint="default"/>
        <w:lang w:val="it-IT" w:eastAsia="en-US" w:bidi="ar-SA"/>
      </w:rPr>
    </w:lvl>
    <w:lvl w:ilvl="8" w:tplc="C478DC58">
      <w:numFmt w:val="bullet"/>
      <w:lvlText w:val="•"/>
      <w:lvlJc w:val="left"/>
      <w:pPr>
        <w:ind w:left="6883" w:hanging="281"/>
      </w:pPr>
      <w:rPr>
        <w:rFonts w:hint="default"/>
        <w:lang w:val="it-IT" w:eastAsia="en-US" w:bidi="ar-SA"/>
      </w:rPr>
    </w:lvl>
  </w:abstractNum>
  <w:abstractNum w:abstractNumId="13" w15:restartNumberingAfterBreak="0">
    <w:nsid w:val="3DB578E0"/>
    <w:multiLevelType w:val="hybridMultilevel"/>
    <w:tmpl w:val="D3A859A2"/>
    <w:lvl w:ilvl="0" w:tplc="055275A2">
      <w:start w:val="6"/>
      <w:numFmt w:val="decimal"/>
      <w:lvlText w:val="%1"/>
      <w:lvlJc w:val="left"/>
      <w:pPr>
        <w:ind w:left="54" w:hanging="19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6E2D6BA">
      <w:numFmt w:val="bullet"/>
      <w:lvlText w:val="•"/>
      <w:lvlJc w:val="left"/>
      <w:pPr>
        <w:ind w:left="904" w:hanging="195"/>
      </w:pPr>
      <w:rPr>
        <w:rFonts w:hint="default"/>
        <w:lang w:val="it-IT" w:eastAsia="en-US" w:bidi="ar-SA"/>
      </w:rPr>
    </w:lvl>
    <w:lvl w:ilvl="2" w:tplc="546AC7D8">
      <w:numFmt w:val="bullet"/>
      <w:lvlText w:val="•"/>
      <w:lvlJc w:val="left"/>
      <w:pPr>
        <w:ind w:left="1748" w:hanging="195"/>
      </w:pPr>
      <w:rPr>
        <w:rFonts w:hint="default"/>
        <w:lang w:val="it-IT" w:eastAsia="en-US" w:bidi="ar-SA"/>
      </w:rPr>
    </w:lvl>
    <w:lvl w:ilvl="3" w:tplc="29808654">
      <w:numFmt w:val="bullet"/>
      <w:lvlText w:val="•"/>
      <w:lvlJc w:val="left"/>
      <w:pPr>
        <w:ind w:left="2592" w:hanging="195"/>
      </w:pPr>
      <w:rPr>
        <w:rFonts w:hint="default"/>
        <w:lang w:val="it-IT" w:eastAsia="en-US" w:bidi="ar-SA"/>
      </w:rPr>
    </w:lvl>
    <w:lvl w:ilvl="4" w:tplc="DCA8C1E0">
      <w:numFmt w:val="bullet"/>
      <w:lvlText w:val="•"/>
      <w:lvlJc w:val="left"/>
      <w:pPr>
        <w:ind w:left="3436" w:hanging="195"/>
      </w:pPr>
      <w:rPr>
        <w:rFonts w:hint="default"/>
        <w:lang w:val="it-IT" w:eastAsia="en-US" w:bidi="ar-SA"/>
      </w:rPr>
    </w:lvl>
    <w:lvl w:ilvl="5" w:tplc="4F38753C">
      <w:numFmt w:val="bullet"/>
      <w:lvlText w:val="•"/>
      <w:lvlJc w:val="left"/>
      <w:pPr>
        <w:ind w:left="4281" w:hanging="195"/>
      </w:pPr>
      <w:rPr>
        <w:rFonts w:hint="default"/>
        <w:lang w:val="it-IT" w:eastAsia="en-US" w:bidi="ar-SA"/>
      </w:rPr>
    </w:lvl>
    <w:lvl w:ilvl="6" w:tplc="FD4AB1E4">
      <w:numFmt w:val="bullet"/>
      <w:lvlText w:val="•"/>
      <w:lvlJc w:val="left"/>
      <w:pPr>
        <w:ind w:left="5125" w:hanging="195"/>
      </w:pPr>
      <w:rPr>
        <w:rFonts w:hint="default"/>
        <w:lang w:val="it-IT" w:eastAsia="en-US" w:bidi="ar-SA"/>
      </w:rPr>
    </w:lvl>
    <w:lvl w:ilvl="7" w:tplc="FADC70E8">
      <w:numFmt w:val="bullet"/>
      <w:lvlText w:val="•"/>
      <w:lvlJc w:val="left"/>
      <w:pPr>
        <w:ind w:left="5969" w:hanging="195"/>
      </w:pPr>
      <w:rPr>
        <w:rFonts w:hint="default"/>
        <w:lang w:val="it-IT" w:eastAsia="en-US" w:bidi="ar-SA"/>
      </w:rPr>
    </w:lvl>
    <w:lvl w:ilvl="8" w:tplc="06425C6E">
      <w:numFmt w:val="bullet"/>
      <w:lvlText w:val="•"/>
      <w:lvlJc w:val="left"/>
      <w:pPr>
        <w:ind w:left="6813" w:hanging="195"/>
      </w:pPr>
      <w:rPr>
        <w:rFonts w:hint="default"/>
        <w:lang w:val="it-IT" w:eastAsia="en-US" w:bidi="ar-SA"/>
      </w:rPr>
    </w:lvl>
  </w:abstractNum>
  <w:abstractNum w:abstractNumId="14" w15:restartNumberingAfterBreak="0">
    <w:nsid w:val="3EDF24CD"/>
    <w:multiLevelType w:val="hybridMultilevel"/>
    <w:tmpl w:val="1F183E9A"/>
    <w:lvl w:ilvl="0" w:tplc="2AC2AA92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3800B69C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17D830A8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2D6E498C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18082C38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D512B518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EF1A7EC2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354E7B64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2B7E0598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15" w15:restartNumberingAfterBreak="0">
    <w:nsid w:val="42DD4EA6"/>
    <w:multiLevelType w:val="hybridMultilevel"/>
    <w:tmpl w:val="1AAC9EEA"/>
    <w:lvl w:ilvl="0" w:tplc="EFA8BB22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A476DEB6">
      <w:numFmt w:val="bullet"/>
      <w:lvlText w:val="•"/>
      <w:lvlJc w:val="left"/>
      <w:pPr>
        <w:ind w:left="300" w:hanging="159"/>
      </w:pPr>
      <w:rPr>
        <w:rFonts w:hint="default"/>
        <w:lang w:val="it-IT" w:eastAsia="en-US" w:bidi="ar-SA"/>
      </w:rPr>
    </w:lvl>
    <w:lvl w:ilvl="2" w:tplc="9B1AD486">
      <w:numFmt w:val="bullet"/>
      <w:lvlText w:val="•"/>
      <w:lvlJc w:val="left"/>
      <w:pPr>
        <w:ind w:left="500" w:hanging="159"/>
      </w:pPr>
      <w:rPr>
        <w:rFonts w:hint="default"/>
        <w:lang w:val="it-IT" w:eastAsia="en-US" w:bidi="ar-SA"/>
      </w:rPr>
    </w:lvl>
    <w:lvl w:ilvl="3" w:tplc="A746BE16">
      <w:numFmt w:val="bullet"/>
      <w:lvlText w:val="•"/>
      <w:lvlJc w:val="left"/>
      <w:pPr>
        <w:ind w:left="700" w:hanging="159"/>
      </w:pPr>
      <w:rPr>
        <w:rFonts w:hint="default"/>
        <w:lang w:val="it-IT" w:eastAsia="en-US" w:bidi="ar-SA"/>
      </w:rPr>
    </w:lvl>
    <w:lvl w:ilvl="4" w:tplc="FA567CA6">
      <w:numFmt w:val="bullet"/>
      <w:lvlText w:val="•"/>
      <w:lvlJc w:val="left"/>
      <w:pPr>
        <w:ind w:left="900" w:hanging="159"/>
      </w:pPr>
      <w:rPr>
        <w:rFonts w:hint="default"/>
        <w:lang w:val="it-IT" w:eastAsia="en-US" w:bidi="ar-SA"/>
      </w:rPr>
    </w:lvl>
    <w:lvl w:ilvl="5" w:tplc="8180897C">
      <w:numFmt w:val="bullet"/>
      <w:lvlText w:val="•"/>
      <w:lvlJc w:val="left"/>
      <w:pPr>
        <w:ind w:left="1100" w:hanging="159"/>
      </w:pPr>
      <w:rPr>
        <w:rFonts w:hint="default"/>
        <w:lang w:val="it-IT" w:eastAsia="en-US" w:bidi="ar-SA"/>
      </w:rPr>
    </w:lvl>
    <w:lvl w:ilvl="6" w:tplc="D78CBEEE">
      <w:numFmt w:val="bullet"/>
      <w:lvlText w:val="•"/>
      <w:lvlJc w:val="left"/>
      <w:pPr>
        <w:ind w:left="1300" w:hanging="159"/>
      </w:pPr>
      <w:rPr>
        <w:rFonts w:hint="default"/>
        <w:lang w:val="it-IT" w:eastAsia="en-US" w:bidi="ar-SA"/>
      </w:rPr>
    </w:lvl>
    <w:lvl w:ilvl="7" w:tplc="658C3904">
      <w:numFmt w:val="bullet"/>
      <w:lvlText w:val="•"/>
      <w:lvlJc w:val="left"/>
      <w:pPr>
        <w:ind w:left="1500" w:hanging="159"/>
      </w:pPr>
      <w:rPr>
        <w:rFonts w:hint="default"/>
        <w:lang w:val="it-IT" w:eastAsia="en-US" w:bidi="ar-SA"/>
      </w:rPr>
    </w:lvl>
    <w:lvl w:ilvl="8" w:tplc="9D9CE574">
      <w:numFmt w:val="bullet"/>
      <w:lvlText w:val="•"/>
      <w:lvlJc w:val="left"/>
      <w:pPr>
        <w:ind w:left="1700" w:hanging="159"/>
      </w:pPr>
      <w:rPr>
        <w:rFonts w:hint="default"/>
        <w:lang w:val="it-IT" w:eastAsia="en-US" w:bidi="ar-SA"/>
      </w:rPr>
    </w:lvl>
  </w:abstractNum>
  <w:abstractNum w:abstractNumId="16" w15:restartNumberingAfterBreak="0">
    <w:nsid w:val="441E6538"/>
    <w:multiLevelType w:val="hybridMultilevel"/>
    <w:tmpl w:val="B1D6EDDE"/>
    <w:lvl w:ilvl="0" w:tplc="FDFAFFE6">
      <w:start w:val="1"/>
      <w:numFmt w:val="lowerLetter"/>
      <w:lvlText w:val="%1)"/>
      <w:lvlJc w:val="left"/>
      <w:pPr>
        <w:ind w:left="54" w:hanging="47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02A6840">
      <w:numFmt w:val="bullet"/>
      <w:lvlText w:val="•"/>
      <w:lvlJc w:val="left"/>
      <w:pPr>
        <w:ind w:left="904" w:hanging="471"/>
      </w:pPr>
      <w:rPr>
        <w:rFonts w:hint="default"/>
        <w:lang w:val="it-IT" w:eastAsia="en-US" w:bidi="ar-SA"/>
      </w:rPr>
    </w:lvl>
    <w:lvl w:ilvl="2" w:tplc="D07847CC">
      <w:numFmt w:val="bullet"/>
      <w:lvlText w:val="•"/>
      <w:lvlJc w:val="left"/>
      <w:pPr>
        <w:ind w:left="1748" w:hanging="471"/>
      </w:pPr>
      <w:rPr>
        <w:rFonts w:hint="default"/>
        <w:lang w:val="it-IT" w:eastAsia="en-US" w:bidi="ar-SA"/>
      </w:rPr>
    </w:lvl>
    <w:lvl w:ilvl="3" w:tplc="DF1E43AC">
      <w:numFmt w:val="bullet"/>
      <w:lvlText w:val="•"/>
      <w:lvlJc w:val="left"/>
      <w:pPr>
        <w:ind w:left="2592" w:hanging="471"/>
      </w:pPr>
      <w:rPr>
        <w:rFonts w:hint="default"/>
        <w:lang w:val="it-IT" w:eastAsia="en-US" w:bidi="ar-SA"/>
      </w:rPr>
    </w:lvl>
    <w:lvl w:ilvl="4" w:tplc="76226EEA">
      <w:numFmt w:val="bullet"/>
      <w:lvlText w:val="•"/>
      <w:lvlJc w:val="left"/>
      <w:pPr>
        <w:ind w:left="3436" w:hanging="471"/>
      </w:pPr>
      <w:rPr>
        <w:rFonts w:hint="default"/>
        <w:lang w:val="it-IT" w:eastAsia="en-US" w:bidi="ar-SA"/>
      </w:rPr>
    </w:lvl>
    <w:lvl w:ilvl="5" w:tplc="9E42F3EE">
      <w:numFmt w:val="bullet"/>
      <w:lvlText w:val="•"/>
      <w:lvlJc w:val="left"/>
      <w:pPr>
        <w:ind w:left="4281" w:hanging="471"/>
      </w:pPr>
      <w:rPr>
        <w:rFonts w:hint="default"/>
        <w:lang w:val="it-IT" w:eastAsia="en-US" w:bidi="ar-SA"/>
      </w:rPr>
    </w:lvl>
    <w:lvl w:ilvl="6" w:tplc="9B0226B2">
      <w:numFmt w:val="bullet"/>
      <w:lvlText w:val="•"/>
      <w:lvlJc w:val="left"/>
      <w:pPr>
        <w:ind w:left="5125" w:hanging="471"/>
      </w:pPr>
      <w:rPr>
        <w:rFonts w:hint="default"/>
        <w:lang w:val="it-IT" w:eastAsia="en-US" w:bidi="ar-SA"/>
      </w:rPr>
    </w:lvl>
    <w:lvl w:ilvl="7" w:tplc="E44011EE">
      <w:numFmt w:val="bullet"/>
      <w:lvlText w:val="•"/>
      <w:lvlJc w:val="left"/>
      <w:pPr>
        <w:ind w:left="5969" w:hanging="471"/>
      </w:pPr>
      <w:rPr>
        <w:rFonts w:hint="default"/>
        <w:lang w:val="it-IT" w:eastAsia="en-US" w:bidi="ar-SA"/>
      </w:rPr>
    </w:lvl>
    <w:lvl w:ilvl="8" w:tplc="525034B6">
      <w:numFmt w:val="bullet"/>
      <w:lvlText w:val="•"/>
      <w:lvlJc w:val="left"/>
      <w:pPr>
        <w:ind w:left="6813" w:hanging="471"/>
      </w:pPr>
      <w:rPr>
        <w:rFonts w:hint="default"/>
        <w:lang w:val="it-IT" w:eastAsia="en-US" w:bidi="ar-SA"/>
      </w:rPr>
    </w:lvl>
  </w:abstractNum>
  <w:abstractNum w:abstractNumId="17" w15:restartNumberingAfterBreak="0">
    <w:nsid w:val="464F0D4C"/>
    <w:multiLevelType w:val="hybridMultilevel"/>
    <w:tmpl w:val="A7446806"/>
    <w:lvl w:ilvl="0" w:tplc="2340BCE2">
      <w:numFmt w:val="bullet"/>
      <w:lvlText w:val="-"/>
      <w:lvlJc w:val="left"/>
      <w:pPr>
        <w:ind w:left="54" w:hanging="15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88E40BE">
      <w:numFmt w:val="bullet"/>
      <w:lvlText w:val="•"/>
      <w:lvlJc w:val="left"/>
      <w:pPr>
        <w:ind w:left="904" w:hanging="152"/>
      </w:pPr>
      <w:rPr>
        <w:rFonts w:hint="default"/>
        <w:lang w:val="it-IT" w:eastAsia="en-US" w:bidi="ar-SA"/>
      </w:rPr>
    </w:lvl>
    <w:lvl w:ilvl="2" w:tplc="12EC348E">
      <w:numFmt w:val="bullet"/>
      <w:lvlText w:val="•"/>
      <w:lvlJc w:val="left"/>
      <w:pPr>
        <w:ind w:left="1748" w:hanging="152"/>
      </w:pPr>
      <w:rPr>
        <w:rFonts w:hint="default"/>
        <w:lang w:val="it-IT" w:eastAsia="en-US" w:bidi="ar-SA"/>
      </w:rPr>
    </w:lvl>
    <w:lvl w:ilvl="3" w:tplc="8F0AF73A">
      <w:numFmt w:val="bullet"/>
      <w:lvlText w:val="•"/>
      <w:lvlJc w:val="left"/>
      <w:pPr>
        <w:ind w:left="2592" w:hanging="152"/>
      </w:pPr>
      <w:rPr>
        <w:rFonts w:hint="default"/>
        <w:lang w:val="it-IT" w:eastAsia="en-US" w:bidi="ar-SA"/>
      </w:rPr>
    </w:lvl>
    <w:lvl w:ilvl="4" w:tplc="FDC8A5D6">
      <w:numFmt w:val="bullet"/>
      <w:lvlText w:val="•"/>
      <w:lvlJc w:val="left"/>
      <w:pPr>
        <w:ind w:left="3436" w:hanging="152"/>
      </w:pPr>
      <w:rPr>
        <w:rFonts w:hint="default"/>
        <w:lang w:val="it-IT" w:eastAsia="en-US" w:bidi="ar-SA"/>
      </w:rPr>
    </w:lvl>
    <w:lvl w:ilvl="5" w:tplc="7D92D5C4">
      <w:numFmt w:val="bullet"/>
      <w:lvlText w:val="•"/>
      <w:lvlJc w:val="left"/>
      <w:pPr>
        <w:ind w:left="4281" w:hanging="152"/>
      </w:pPr>
      <w:rPr>
        <w:rFonts w:hint="default"/>
        <w:lang w:val="it-IT" w:eastAsia="en-US" w:bidi="ar-SA"/>
      </w:rPr>
    </w:lvl>
    <w:lvl w:ilvl="6" w:tplc="717E760A">
      <w:numFmt w:val="bullet"/>
      <w:lvlText w:val="•"/>
      <w:lvlJc w:val="left"/>
      <w:pPr>
        <w:ind w:left="5125" w:hanging="152"/>
      </w:pPr>
      <w:rPr>
        <w:rFonts w:hint="default"/>
        <w:lang w:val="it-IT" w:eastAsia="en-US" w:bidi="ar-SA"/>
      </w:rPr>
    </w:lvl>
    <w:lvl w:ilvl="7" w:tplc="BD66797C">
      <w:numFmt w:val="bullet"/>
      <w:lvlText w:val="•"/>
      <w:lvlJc w:val="left"/>
      <w:pPr>
        <w:ind w:left="5969" w:hanging="152"/>
      </w:pPr>
      <w:rPr>
        <w:rFonts w:hint="default"/>
        <w:lang w:val="it-IT" w:eastAsia="en-US" w:bidi="ar-SA"/>
      </w:rPr>
    </w:lvl>
    <w:lvl w:ilvl="8" w:tplc="2D7C7416">
      <w:numFmt w:val="bullet"/>
      <w:lvlText w:val="•"/>
      <w:lvlJc w:val="left"/>
      <w:pPr>
        <w:ind w:left="6813" w:hanging="152"/>
      </w:pPr>
      <w:rPr>
        <w:rFonts w:hint="default"/>
        <w:lang w:val="it-IT" w:eastAsia="en-US" w:bidi="ar-SA"/>
      </w:rPr>
    </w:lvl>
  </w:abstractNum>
  <w:abstractNum w:abstractNumId="18" w15:restartNumberingAfterBreak="0">
    <w:nsid w:val="468822BB"/>
    <w:multiLevelType w:val="hybridMultilevel"/>
    <w:tmpl w:val="51CA33F4"/>
    <w:lvl w:ilvl="0" w:tplc="775475E6">
      <w:numFmt w:val="bullet"/>
      <w:lvlText w:val="&gt;"/>
      <w:lvlJc w:val="left"/>
      <w:pPr>
        <w:ind w:left="244" w:hanging="19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13486F0">
      <w:numFmt w:val="bullet"/>
      <w:lvlText w:val="•"/>
      <w:lvlJc w:val="left"/>
      <w:pPr>
        <w:ind w:left="1065" w:hanging="192"/>
      </w:pPr>
      <w:rPr>
        <w:rFonts w:hint="default"/>
        <w:lang w:val="it-IT" w:eastAsia="en-US" w:bidi="ar-SA"/>
      </w:rPr>
    </w:lvl>
    <w:lvl w:ilvl="2" w:tplc="041E4B9A">
      <w:numFmt w:val="bullet"/>
      <w:lvlText w:val="•"/>
      <w:lvlJc w:val="left"/>
      <w:pPr>
        <w:ind w:left="1891" w:hanging="192"/>
      </w:pPr>
      <w:rPr>
        <w:rFonts w:hint="default"/>
        <w:lang w:val="it-IT" w:eastAsia="en-US" w:bidi="ar-SA"/>
      </w:rPr>
    </w:lvl>
    <w:lvl w:ilvl="3" w:tplc="EB7697A4">
      <w:numFmt w:val="bullet"/>
      <w:lvlText w:val="•"/>
      <w:lvlJc w:val="left"/>
      <w:pPr>
        <w:ind w:left="2717" w:hanging="192"/>
      </w:pPr>
      <w:rPr>
        <w:rFonts w:hint="default"/>
        <w:lang w:val="it-IT" w:eastAsia="en-US" w:bidi="ar-SA"/>
      </w:rPr>
    </w:lvl>
    <w:lvl w:ilvl="4" w:tplc="DAF21DC0">
      <w:numFmt w:val="bullet"/>
      <w:lvlText w:val="•"/>
      <w:lvlJc w:val="left"/>
      <w:pPr>
        <w:ind w:left="3543" w:hanging="192"/>
      </w:pPr>
      <w:rPr>
        <w:rFonts w:hint="default"/>
        <w:lang w:val="it-IT" w:eastAsia="en-US" w:bidi="ar-SA"/>
      </w:rPr>
    </w:lvl>
    <w:lvl w:ilvl="5" w:tplc="9B2A05CE">
      <w:numFmt w:val="bullet"/>
      <w:lvlText w:val="•"/>
      <w:lvlJc w:val="left"/>
      <w:pPr>
        <w:ind w:left="4369" w:hanging="192"/>
      </w:pPr>
      <w:rPr>
        <w:rFonts w:hint="default"/>
        <w:lang w:val="it-IT" w:eastAsia="en-US" w:bidi="ar-SA"/>
      </w:rPr>
    </w:lvl>
    <w:lvl w:ilvl="6" w:tplc="09D6AB3E">
      <w:numFmt w:val="bullet"/>
      <w:lvlText w:val="•"/>
      <w:lvlJc w:val="left"/>
      <w:pPr>
        <w:ind w:left="5195" w:hanging="192"/>
      </w:pPr>
      <w:rPr>
        <w:rFonts w:hint="default"/>
        <w:lang w:val="it-IT" w:eastAsia="en-US" w:bidi="ar-SA"/>
      </w:rPr>
    </w:lvl>
    <w:lvl w:ilvl="7" w:tplc="FE0490CC">
      <w:numFmt w:val="bullet"/>
      <w:lvlText w:val="•"/>
      <w:lvlJc w:val="left"/>
      <w:pPr>
        <w:ind w:left="6021" w:hanging="192"/>
      </w:pPr>
      <w:rPr>
        <w:rFonts w:hint="default"/>
        <w:lang w:val="it-IT" w:eastAsia="en-US" w:bidi="ar-SA"/>
      </w:rPr>
    </w:lvl>
    <w:lvl w:ilvl="8" w:tplc="4894E7D6">
      <w:numFmt w:val="bullet"/>
      <w:lvlText w:val="•"/>
      <w:lvlJc w:val="left"/>
      <w:pPr>
        <w:ind w:left="6847" w:hanging="192"/>
      </w:pPr>
      <w:rPr>
        <w:rFonts w:hint="default"/>
        <w:lang w:val="it-IT" w:eastAsia="en-US" w:bidi="ar-SA"/>
      </w:rPr>
    </w:lvl>
  </w:abstractNum>
  <w:abstractNum w:abstractNumId="19" w15:restartNumberingAfterBreak="0">
    <w:nsid w:val="47850F36"/>
    <w:multiLevelType w:val="hybridMultilevel"/>
    <w:tmpl w:val="6DA0EB98"/>
    <w:lvl w:ilvl="0" w:tplc="AE80DCA0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A314A184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D2524C94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473C1682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D4E03000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C06A1CD2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17DA67A6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C32E583E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A136FE84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20" w15:restartNumberingAfterBreak="0">
    <w:nsid w:val="496B455E"/>
    <w:multiLevelType w:val="hybridMultilevel"/>
    <w:tmpl w:val="E5EAFC26"/>
    <w:lvl w:ilvl="0" w:tplc="DED8806E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74A0A222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A582F2D2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221A85AC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912A7280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22A45108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0AA25A7E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30FA6858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80FE2566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21" w15:restartNumberingAfterBreak="0">
    <w:nsid w:val="4A7E19C5"/>
    <w:multiLevelType w:val="hybridMultilevel"/>
    <w:tmpl w:val="C2C6A8B0"/>
    <w:lvl w:ilvl="0" w:tplc="E014E4DA">
      <w:start w:val="6"/>
      <w:numFmt w:val="decimal"/>
      <w:lvlText w:val="%1"/>
      <w:lvlJc w:val="left"/>
      <w:pPr>
        <w:ind w:left="878" w:hanging="18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752EFB4">
      <w:numFmt w:val="bullet"/>
      <w:lvlText w:val="•"/>
      <w:lvlJc w:val="left"/>
      <w:pPr>
        <w:ind w:left="1894" w:hanging="186"/>
      </w:pPr>
      <w:rPr>
        <w:rFonts w:hint="default"/>
        <w:lang w:val="it-IT" w:eastAsia="en-US" w:bidi="ar-SA"/>
      </w:rPr>
    </w:lvl>
    <w:lvl w:ilvl="2" w:tplc="5BC03424">
      <w:numFmt w:val="bullet"/>
      <w:lvlText w:val="•"/>
      <w:lvlJc w:val="left"/>
      <w:pPr>
        <w:ind w:left="2909" w:hanging="186"/>
      </w:pPr>
      <w:rPr>
        <w:rFonts w:hint="default"/>
        <w:lang w:val="it-IT" w:eastAsia="en-US" w:bidi="ar-SA"/>
      </w:rPr>
    </w:lvl>
    <w:lvl w:ilvl="3" w:tplc="9732EA58">
      <w:numFmt w:val="bullet"/>
      <w:lvlText w:val="•"/>
      <w:lvlJc w:val="left"/>
      <w:pPr>
        <w:ind w:left="3923" w:hanging="186"/>
      </w:pPr>
      <w:rPr>
        <w:rFonts w:hint="default"/>
        <w:lang w:val="it-IT" w:eastAsia="en-US" w:bidi="ar-SA"/>
      </w:rPr>
    </w:lvl>
    <w:lvl w:ilvl="4" w:tplc="D98EAB68">
      <w:numFmt w:val="bullet"/>
      <w:lvlText w:val="•"/>
      <w:lvlJc w:val="left"/>
      <w:pPr>
        <w:ind w:left="4938" w:hanging="186"/>
      </w:pPr>
      <w:rPr>
        <w:rFonts w:hint="default"/>
        <w:lang w:val="it-IT" w:eastAsia="en-US" w:bidi="ar-SA"/>
      </w:rPr>
    </w:lvl>
    <w:lvl w:ilvl="5" w:tplc="45B80D1C">
      <w:numFmt w:val="bullet"/>
      <w:lvlText w:val="•"/>
      <w:lvlJc w:val="left"/>
      <w:pPr>
        <w:ind w:left="5953" w:hanging="186"/>
      </w:pPr>
      <w:rPr>
        <w:rFonts w:hint="default"/>
        <w:lang w:val="it-IT" w:eastAsia="en-US" w:bidi="ar-SA"/>
      </w:rPr>
    </w:lvl>
    <w:lvl w:ilvl="6" w:tplc="3962F316">
      <w:numFmt w:val="bullet"/>
      <w:lvlText w:val="•"/>
      <w:lvlJc w:val="left"/>
      <w:pPr>
        <w:ind w:left="6967" w:hanging="186"/>
      </w:pPr>
      <w:rPr>
        <w:rFonts w:hint="default"/>
        <w:lang w:val="it-IT" w:eastAsia="en-US" w:bidi="ar-SA"/>
      </w:rPr>
    </w:lvl>
    <w:lvl w:ilvl="7" w:tplc="1236E3D6">
      <w:numFmt w:val="bullet"/>
      <w:lvlText w:val="•"/>
      <w:lvlJc w:val="left"/>
      <w:pPr>
        <w:ind w:left="7982" w:hanging="186"/>
      </w:pPr>
      <w:rPr>
        <w:rFonts w:hint="default"/>
        <w:lang w:val="it-IT" w:eastAsia="en-US" w:bidi="ar-SA"/>
      </w:rPr>
    </w:lvl>
    <w:lvl w:ilvl="8" w:tplc="1EC49CC6">
      <w:numFmt w:val="bullet"/>
      <w:lvlText w:val="•"/>
      <w:lvlJc w:val="left"/>
      <w:pPr>
        <w:ind w:left="8997" w:hanging="186"/>
      </w:pPr>
      <w:rPr>
        <w:rFonts w:hint="default"/>
        <w:lang w:val="it-IT" w:eastAsia="en-US" w:bidi="ar-SA"/>
      </w:rPr>
    </w:lvl>
  </w:abstractNum>
  <w:abstractNum w:abstractNumId="22" w15:restartNumberingAfterBreak="0">
    <w:nsid w:val="58FA252A"/>
    <w:multiLevelType w:val="hybridMultilevel"/>
    <w:tmpl w:val="F6D4C90C"/>
    <w:lvl w:ilvl="0" w:tplc="6EA88F5A">
      <w:start w:val="1"/>
      <w:numFmt w:val="decimal"/>
      <w:lvlText w:val="%1."/>
      <w:lvlJc w:val="left"/>
      <w:pPr>
        <w:ind w:left="986" w:hanging="239"/>
      </w:pPr>
      <w:rPr>
        <w:rFonts w:ascii="Calibri" w:eastAsia="Calibri" w:hAnsi="Calibri" w:cs="Calibri" w:hint="default"/>
        <w:color w:val="444444"/>
        <w:w w:val="100"/>
        <w:sz w:val="24"/>
        <w:szCs w:val="24"/>
        <w:lang w:val="it-IT" w:eastAsia="en-US" w:bidi="ar-SA"/>
      </w:rPr>
    </w:lvl>
    <w:lvl w:ilvl="1" w:tplc="F0489C04">
      <w:numFmt w:val="bullet"/>
      <w:lvlText w:val="•"/>
      <w:lvlJc w:val="left"/>
      <w:pPr>
        <w:ind w:left="1984" w:hanging="239"/>
      </w:pPr>
      <w:rPr>
        <w:rFonts w:hint="default"/>
        <w:lang w:val="it-IT" w:eastAsia="en-US" w:bidi="ar-SA"/>
      </w:rPr>
    </w:lvl>
    <w:lvl w:ilvl="2" w:tplc="F2684882">
      <w:numFmt w:val="bullet"/>
      <w:lvlText w:val="•"/>
      <w:lvlJc w:val="left"/>
      <w:pPr>
        <w:ind w:left="2989" w:hanging="239"/>
      </w:pPr>
      <w:rPr>
        <w:rFonts w:hint="default"/>
        <w:lang w:val="it-IT" w:eastAsia="en-US" w:bidi="ar-SA"/>
      </w:rPr>
    </w:lvl>
    <w:lvl w:ilvl="3" w:tplc="390ABF84">
      <w:numFmt w:val="bullet"/>
      <w:lvlText w:val="•"/>
      <w:lvlJc w:val="left"/>
      <w:pPr>
        <w:ind w:left="3993" w:hanging="239"/>
      </w:pPr>
      <w:rPr>
        <w:rFonts w:hint="default"/>
        <w:lang w:val="it-IT" w:eastAsia="en-US" w:bidi="ar-SA"/>
      </w:rPr>
    </w:lvl>
    <w:lvl w:ilvl="4" w:tplc="D6F624A6">
      <w:numFmt w:val="bullet"/>
      <w:lvlText w:val="•"/>
      <w:lvlJc w:val="left"/>
      <w:pPr>
        <w:ind w:left="4998" w:hanging="239"/>
      </w:pPr>
      <w:rPr>
        <w:rFonts w:hint="default"/>
        <w:lang w:val="it-IT" w:eastAsia="en-US" w:bidi="ar-SA"/>
      </w:rPr>
    </w:lvl>
    <w:lvl w:ilvl="5" w:tplc="65806144">
      <w:numFmt w:val="bullet"/>
      <w:lvlText w:val="•"/>
      <w:lvlJc w:val="left"/>
      <w:pPr>
        <w:ind w:left="6003" w:hanging="239"/>
      </w:pPr>
      <w:rPr>
        <w:rFonts w:hint="default"/>
        <w:lang w:val="it-IT" w:eastAsia="en-US" w:bidi="ar-SA"/>
      </w:rPr>
    </w:lvl>
    <w:lvl w:ilvl="6" w:tplc="EF24F69C">
      <w:numFmt w:val="bullet"/>
      <w:lvlText w:val="•"/>
      <w:lvlJc w:val="left"/>
      <w:pPr>
        <w:ind w:left="7007" w:hanging="239"/>
      </w:pPr>
      <w:rPr>
        <w:rFonts w:hint="default"/>
        <w:lang w:val="it-IT" w:eastAsia="en-US" w:bidi="ar-SA"/>
      </w:rPr>
    </w:lvl>
    <w:lvl w:ilvl="7" w:tplc="43185934">
      <w:numFmt w:val="bullet"/>
      <w:lvlText w:val="•"/>
      <w:lvlJc w:val="left"/>
      <w:pPr>
        <w:ind w:left="8012" w:hanging="239"/>
      </w:pPr>
      <w:rPr>
        <w:rFonts w:hint="default"/>
        <w:lang w:val="it-IT" w:eastAsia="en-US" w:bidi="ar-SA"/>
      </w:rPr>
    </w:lvl>
    <w:lvl w:ilvl="8" w:tplc="712ABEB6">
      <w:numFmt w:val="bullet"/>
      <w:lvlText w:val="•"/>
      <w:lvlJc w:val="left"/>
      <w:pPr>
        <w:ind w:left="9017" w:hanging="239"/>
      </w:pPr>
      <w:rPr>
        <w:rFonts w:hint="default"/>
        <w:lang w:val="it-IT" w:eastAsia="en-US" w:bidi="ar-SA"/>
      </w:rPr>
    </w:lvl>
  </w:abstractNum>
  <w:abstractNum w:abstractNumId="23" w15:restartNumberingAfterBreak="0">
    <w:nsid w:val="5ADC7FBD"/>
    <w:multiLevelType w:val="hybridMultilevel"/>
    <w:tmpl w:val="95AC8700"/>
    <w:lvl w:ilvl="0" w:tplc="A54CFE16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4E882DEE">
      <w:numFmt w:val="bullet"/>
      <w:lvlText w:val="•"/>
      <w:lvlJc w:val="left"/>
      <w:pPr>
        <w:ind w:left="300" w:hanging="159"/>
      </w:pPr>
      <w:rPr>
        <w:rFonts w:hint="default"/>
        <w:lang w:val="it-IT" w:eastAsia="en-US" w:bidi="ar-SA"/>
      </w:rPr>
    </w:lvl>
    <w:lvl w:ilvl="2" w:tplc="687486A4">
      <w:numFmt w:val="bullet"/>
      <w:lvlText w:val="•"/>
      <w:lvlJc w:val="left"/>
      <w:pPr>
        <w:ind w:left="500" w:hanging="159"/>
      </w:pPr>
      <w:rPr>
        <w:rFonts w:hint="default"/>
        <w:lang w:val="it-IT" w:eastAsia="en-US" w:bidi="ar-SA"/>
      </w:rPr>
    </w:lvl>
    <w:lvl w:ilvl="3" w:tplc="E6EC75B6">
      <w:numFmt w:val="bullet"/>
      <w:lvlText w:val="•"/>
      <w:lvlJc w:val="left"/>
      <w:pPr>
        <w:ind w:left="700" w:hanging="159"/>
      </w:pPr>
      <w:rPr>
        <w:rFonts w:hint="default"/>
        <w:lang w:val="it-IT" w:eastAsia="en-US" w:bidi="ar-SA"/>
      </w:rPr>
    </w:lvl>
    <w:lvl w:ilvl="4" w:tplc="55BA107A">
      <w:numFmt w:val="bullet"/>
      <w:lvlText w:val="•"/>
      <w:lvlJc w:val="left"/>
      <w:pPr>
        <w:ind w:left="900" w:hanging="159"/>
      </w:pPr>
      <w:rPr>
        <w:rFonts w:hint="default"/>
        <w:lang w:val="it-IT" w:eastAsia="en-US" w:bidi="ar-SA"/>
      </w:rPr>
    </w:lvl>
    <w:lvl w:ilvl="5" w:tplc="86866CDE">
      <w:numFmt w:val="bullet"/>
      <w:lvlText w:val="•"/>
      <w:lvlJc w:val="left"/>
      <w:pPr>
        <w:ind w:left="1100" w:hanging="159"/>
      </w:pPr>
      <w:rPr>
        <w:rFonts w:hint="default"/>
        <w:lang w:val="it-IT" w:eastAsia="en-US" w:bidi="ar-SA"/>
      </w:rPr>
    </w:lvl>
    <w:lvl w:ilvl="6" w:tplc="FA2E58B6">
      <w:numFmt w:val="bullet"/>
      <w:lvlText w:val="•"/>
      <w:lvlJc w:val="left"/>
      <w:pPr>
        <w:ind w:left="1300" w:hanging="159"/>
      </w:pPr>
      <w:rPr>
        <w:rFonts w:hint="default"/>
        <w:lang w:val="it-IT" w:eastAsia="en-US" w:bidi="ar-SA"/>
      </w:rPr>
    </w:lvl>
    <w:lvl w:ilvl="7" w:tplc="CA222A00">
      <w:numFmt w:val="bullet"/>
      <w:lvlText w:val="•"/>
      <w:lvlJc w:val="left"/>
      <w:pPr>
        <w:ind w:left="1500" w:hanging="159"/>
      </w:pPr>
      <w:rPr>
        <w:rFonts w:hint="default"/>
        <w:lang w:val="it-IT" w:eastAsia="en-US" w:bidi="ar-SA"/>
      </w:rPr>
    </w:lvl>
    <w:lvl w:ilvl="8" w:tplc="A6C07BF8">
      <w:numFmt w:val="bullet"/>
      <w:lvlText w:val="•"/>
      <w:lvlJc w:val="left"/>
      <w:pPr>
        <w:ind w:left="1700" w:hanging="159"/>
      </w:pPr>
      <w:rPr>
        <w:rFonts w:hint="default"/>
        <w:lang w:val="it-IT" w:eastAsia="en-US" w:bidi="ar-SA"/>
      </w:rPr>
    </w:lvl>
  </w:abstractNum>
  <w:abstractNum w:abstractNumId="24" w15:restartNumberingAfterBreak="0">
    <w:nsid w:val="5E3C684F"/>
    <w:multiLevelType w:val="hybridMultilevel"/>
    <w:tmpl w:val="E86AC1EA"/>
    <w:lvl w:ilvl="0" w:tplc="D966C39E">
      <w:numFmt w:val="bullet"/>
      <w:lvlText w:val="&gt;"/>
      <w:lvlJc w:val="left"/>
      <w:pPr>
        <w:ind w:left="242" w:hanging="19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6462EDE">
      <w:numFmt w:val="bullet"/>
      <w:lvlText w:val="•"/>
      <w:lvlJc w:val="left"/>
      <w:pPr>
        <w:ind w:left="1065" w:hanging="190"/>
      </w:pPr>
      <w:rPr>
        <w:rFonts w:hint="default"/>
        <w:lang w:val="it-IT" w:eastAsia="en-US" w:bidi="ar-SA"/>
      </w:rPr>
    </w:lvl>
    <w:lvl w:ilvl="2" w:tplc="52DAEBF8">
      <w:numFmt w:val="bullet"/>
      <w:lvlText w:val="•"/>
      <w:lvlJc w:val="left"/>
      <w:pPr>
        <w:ind w:left="1891" w:hanging="190"/>
      </w:pPr>
      <w:rPr>
        <w:rFonts w:hint="default"/>
        <w:lang w:val="it-IT" w:eastAsia="en-US" w:bidi="ar-SA"/>
      </w:rPr>
    </w:lvl>
    <w:lvl w:ilvl="3" w:tplc="0E149BD8">
      <w:numFmt w:val="bullet"/>
      <w:lvlText w:val="•"/>
      <w:lvlJc w:val="left"/>
      <w:pPr>
        <w:ind w:left="2717" w:hanging="190"/>
      </w:pPr>
      <w:rPr>
        <w:rFonts w:hint="default"/>
        <w:lang w:val="it-IT" w:eastAsia="en-US" w:bidi="ar-SA"/>
      </w:rPr>
    </w:lvl>
    <w:lvl w:ilvl="4" w:tplc="3460BBAC">
      <w:numFmt w:val="bullet"/>
      <w:lvlText w:val="•"/>
      <w:lvlJc w:val="left"/>
      <w:pPr>
        <w:ind w:left="3543" w:hanging="190"/>
      </w:pPr>
      <w:rPr>
        <w:rFonts w:hint="default"/>
        <w:lang w:val="it-IT" w:eastAsia="en-US" w:bidi="ar-SA"/>
      </w:rPr>
    </w:lvl>
    <w:lvl w:ilvl="5" w:tplc="53C28ECC">
      <w:numFmt w:val="bullet"/>
      <w:lvlText w:val="•"/>
      <w:lvlJc w:val="left"/>
      <w:pPr>
        <w:ind w:left="4369" w:hanging="190"/>
      </w:pPr>
      <w:rPr>
        <w:rFonts w:hint="default"/>
        <w:lang w:val="it-IT" w:eastAsia="en-US" w:bidi="ar-SA"/>
      </w:rPr>
    </w:lvl>
    <w:lvl w:ilvl="6" w:tplc="C6D8DD3A">
      <w:numFmt w:val="bullet"/>
      <w:lvlText w:val="•"/>
      <w:lvlJc w:val="left"/>
      <w:pPr>
        <w:ind w:left="5195" w:hanging="190"/>
      </w:pPr>
      <w:rPr>
        <w:rFonts w:hint="default"/>
        <w:lang w:val="it-IT" w:eastAsia="en-US" w:bidi="ar-SA"/>
      </w:rPr>
    </w:lvl>
    <w:lvl w:ilvl="7" w:tplc="78864568">
      <w:numFmt w:val="bullet"/>
      <w:lvlText w:val="•"/>
      <w:lvlJc w:val="left"/>
      <w:pPr>
        <w:ind w:left="6021" w:hanging="190"/>
      </w:pPr>
      <w:rPr>
        <w:rFonts w:hint="default"/>
        <w:lang w:val="it-IT" w:eastAsia="en-US" w:bidi="ar-SA"/>
      </w:rPr>
    </w:lvl>
    <w:lvl w:ilvl="8" w:tplc="F5EE5B1E">
      <w:numFmt w:val="bullet"/>
      <w:lvlText w:val="•"/>
      <w:lvlJc w:val="left"/>
      <w:pPr>
        <w:ind w:left="6847" w:hanging="190"/>
      </w:pPr>
      <w:rPr>
        <w:rFonts w:hint="default"/>
        <w:lang w:val="it-IT" w:eastAsia="en-US" w:bidi="ar-SA"/>
      </w:rPr>
    </w:lvl>
  </w:abstractNum>
  <w:abstractNum w:abstractNumId="25" w15:restartNumberingAfterBreak="0">
    <w:nsid w:val="62703F86"/>
    <w:multiLevelType w:val="hybridMultilevel"/>
    <w:tmpl w:val="887ED7EE"/>
    <w:lvl w:ilvl="0" w:tplc="84E82E0E">
      <w:start w:val="1"/>
      <w:numFmt w:val="decimal"/>
      <w:lvlText w:val="%1"/>
      <w:lvlJc w:val="left"/>
      <w:pPr>
        <w:ind w:left="692" w:hanging="19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33499A6">
      <w:numFmt w:val="bullet"/>
      <w:lvlText w:val="•"/>
      <w:lvlJc w:val="left"/>
      <w:pPr>
        <w:ind w:left="1732" w:hanging="193"/>
      </w:pPr>
      <w:rPr>
        <w:rFonts w:hint="default"/>
        <w:lang w:val="it-IT" w:eastAsia="en-US" w:bidi="ar-SA"/>
      </w:rPr>
    </w:lvl>
    <w:lvl w:ilvl="2" w:tplc="0FE88744">
      <w:numFmt w:val="bullet"/>
      <w:lvlText w:val="•"/>
      <w:lvlJc w:val="left"/>
      <w:pPr>
        <w:ind w:left="2765" w:hanging="193"/>
      </w:pPr>
      <w:rPr>
        <w:rFonts w:hint="default"/>
        <w:lang w:val="it-IT" w:eastAsia="en-US" w:bidi="ar-SA"/>
      </w:rPr>
    </w:lvl>
    <w:lvl w:ilvl="3" w:tplc="A7A4CF24">
      <w:numFmt w:val="bullet"/>
      <w:lvlText w:val="•"/>
      <w:lvlJc w:val="left"/>
      <w:pPr>
        <w:ind w:left="3797" w:hanging="193"/>
      </w:pPr>
      <w:rPr>
        <w:rFonts w:hint="default"/>
        <w:lang w:val="it-IT" w:eastAsia="en-US" w:bidi="ar-SA"/>
      </w:rPr>
    </w:lvl>
    <w:lvl w:ilvl="4" w:tplc="37367E72">
      <w:numFmt w:val="bullet"/>
      <w:lvlText w:val="•"/>
      <w:lvlJc w:val="left"/>
      <w:pPr>
        <w:ind w:left="4830" w:hanging="193"/>
      </w:pPr>
      <w:rPr>
        <w:rFonts w:hint="default"/>
        <w:lang w:val="it-IT" w:eastAsia="en-US" w:bidi="ar-SA"/>
      </w:rPr>
    </w:lvl>
    <w:lvl w:ilvl="5" w:tplc="37BC8A24">
      <w:numFmt w:val="bullet"/>
      <w:lvlText w:val="•"/>
      <w:lvlJc w:val="left"/>
      <w:pPr>
        <w:ind w:left="5863" w:hanging="193"/>
      </w:pPr>
      <w:rPr>
        <w:rFonts w:hint="default"/>
        <w:lang w:val="it-IT" w:eastAsia="en-US" w:bidi="ar-SA"/>
      </w:rPr>
    </w:lvl>
    <w:lvl w:ilvl="6" w:tplc="16566A5A">
      <w:numFmt w:val="bullet"/>
      <w:lvlText w:val="•"/>
      <w:lvlJc w:val="left"/>
      <w:pPr>
        <w:ind w:left="6895" w:hanging="193"/>
      </w:pPr>
      <w:rPr>
        <w:rFonts w:hint="default"/>
        <w:lang w:val="it-IT" w:eastAsia="en-US" w:bidi="ar-SA"/>
      </w:rPr>
    </w:lvl>
    <w:lvl w:ilvl="7" w:tplc="5FE8C5B4">
      <w:numFmt w:val="bullet"/>
      <w:lvlText w:val="•"/>
      <w:lvlJc w:val="left"/>
      <w:pPr>
        <w:ind w:left="7928" w:hanging="193"/>
      </w:pPr>
      <w:rPr>
        <w:rFonts w:hint="default"/>
        <w:lang w:val="it-IT" w:eastAsia="en-US" w:bidi="ar-SA"/>
      </w:rPr>
    </w:lvl>
    <w:lvl w:ilvl="8" w:tplc="38D6F586">
      <w:numFmt w:val="bullet"/>
      <w:lvlText w:val="•"/>
      <w:lvlJc w:val="left"/>
      <w:pPr>
        <w:ind w:left="8961" w:hanging="193"/>
      </w:pPr>
      <w:rPr>
        <w:rFonts w:hint="default"/>
        <w:lang w:val="it-IT" w:eastAsia="en-US" w:bidi="ar-SA"/>
      </w:rPr>
    </w:lvl>
  </w:abstractNum>
  <w:abstractNum w:abstractNumId="26" w15:restartNumberingAfterBreak="0">
    <w:nsid w:val="6B6844DF"/>
    <w:multiLevelType w:val="hybridMultilevel"/>
    <w:tmpl w:val="B1164FC4"/>
    <w:lvl w:ilvl="0" w:tplc="AA40FA1A">
      <w:start w:val="7"/>
      <w:numFmt w:val="decimal"/>
      <w:lvlText w:val="%1"/>
      <w:lvlJc w:val="left"/>
      <w:pPr>
        <w:ind w:left="54" w:hanging="20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6CC067E6">
      <w:numFmt w:val="bullet"/>
      <w:lvlText w:val="•"/>
      <w:lvlJc w:val="left"/>
      <w:pPr>
        <w:ind w:left="904" w:hanging="200"/>
      </w:pPr>
      <w:rPr>
        <w:rFonts w:hint="default"/>
        <w:lang w:val="it-IT" w:eastAsia="en-US" w:bidi="ar-SA"/>
      </w:rPr>
    </w:lvl>
    <w:lvl w:ilvl="2" w:tplc="5BE6F492">
      <w:numFmt w:val="bullet"/>
      <w:lvlText w:val="•"/>
      <w:lvlJc w:val="left"/>
      <w:pPr>
        <w:ind w:left="1748" w:hanging="200"/>
      </w:pPr>
      <w:rPr>
        <w:rFonts w:hint="default"/>
        <w:lang w:val="it-IT" w:eastAsia="en-US" w:bidi="ar-SA"/>
      </w:rPr>
    </w:lvl>
    <w:lvl w:ilvl="3" w:tplc="482AE246">
      <w:numFmt w:val="bullet"/>
      <w:lvlText w:val="•"/>
      <w:lvlJc w:val="left"/>
      <w:pPr>
        <w:ind w:left="2592" w:hanging="200"/>
      </w:pPr>
      <w:rPr>
        <w:rFonts w:hint="default"/>
        <w:lang w:val="it-IT" w:eastAsia="en-US" w:bidi="ar-SA"/>
      </w:rPr>
    </w:lvl>
    <w:lvl w:ilvl="4" w:tplc="2EA8437C">
      <w:numFmt w:val="bullet"/>
      <w:lvlText w:val="•"/>
      <w:lvlJc w:val="left"/>
      <w:pPr>
        <w:ind w:left="3436" w:hanging="200"/>
      </w:pPr>
      <w:rPr>
        <w:rFonts w:hint="default"/>
        <w:lang w:val="it-IT" w:eastAsia="en-US" w:bidi="ar-SA"/>
      </w:rPr>
    </w:lvl>
    <w:lvl w:ilvl="5" w:tplc="58C2A186">
      <w:numFmt w:val="bullet"/>
      <w:lvlText w:val="•"/>
      <w:lvlJc w:val="left"/>
      <w:pPr>
        <w:ind w:left="4281" w:hanging="200"/>
      </w:pPr>
      <w:rPr>
        <w:rFonts w:hint="default"/>
        <w:lang w:val="it-IT" w:eastAsia="en-US" w:bidi="ar-SA"/>
      </w:rPr>
    </w:lvl>
    <w:lvl w:ilvl="6" w:tplc="08F87020">
      <w:numFmt w:val="bullet"/>
      <w:lvlText w:val="•"/>
      <w:lvlJc w:val="left"/>
      <w:pPr>
        <w:ind w:left="5125" w:hanging="200"/>
      </w:pPr>
      <w:rPr>
        <w:rFonts w:hint="default"/>
        <w:lang w:val="it-IT" w:eastAsia="en-US" w:bidi="ar-SA"/>
      </w:rPr>
    </w:lvl>
    <w:lvl w:ilvl="7" w:tplc="F5962686">
      <w:numFmt w:val="bullet"/>
      <w:lvlText w:val="•"/>
      <w:lvlJc w:val="left"/>
      <w:pPr>
        <w:ind w:left="5969" w:hanging="200"/>
      </w:pPr>
      <w:rPr>
        <w:rFonts w:hint="default"/>
        <w:lang w:val="it-IT" w:eastAsia="en-US" w:bidi="ar-SA"/>
      </w:rPr>
    </w:lvl>
    <w:lvl w:ilvl="8" w:tplc="47BE93CE">
      <w:numFmt w:val="bullet"/>
      <w:lvlText w:val="•"/>
      <w:lvlJc w:val="left"/>
      <w:pPr>
        <w:ind w:left="6813" w:hanging="200"/>
      </w:pPr>
      <w:rPr>
        <w:rFonts w:hint="default"/>
        <w:lang w:val="it-IT" w:eastAsia="en-US" w:bidi="ar-SA"/>
      </w:rPr>
    </w:lvl>
  </w:abstractNum>
  <w:abstractNum w:abstractNumId="27" w15:restartNumberingAfterBreak="0">
    <w:nsid w:val="6C0708AC"/>
    <w:multiLevelType w:val="hybridMultilevel"/>
    <w:tmpl w:val="D24E8074"/>
    <w:lvl w:ilvl="0" w:tplc="6D248F00">
      <w:start w:val="1"/>
      <w:numFmt w:val="decimal"/>
      <w:lvlText w:val="%1"/>
      <w:lvlJc w:val="left"/>
      <w:pPr>
        <w:ind w:left="692" w:hanging="18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6B2C68E">
      <w:numFmt w:val="bullet"/>
      <w:lvlText w:val="•"/>
      <w:lvlJc w:val="left"/>
      <w:pPr>
        <w:ind w:left="1732" w:hanging="186"/>
      </w:pPr>
      <w:rPr>
        <w:rFonts w:hint="default"/>
        <w:lang w:val="it-IT" w:eastAsia="en-US" w:bidi="ar-SA"/>
      </w:rPr>
    </w:lvl>
    <w:lvl w:ilvl="2" w:tplc="BD0E64B2">
      <w:numFmt w:val="bullet"/>
      <w:lvlText w:val="•"/>
      <w:lvlJc w:val="left"/>
      <w:pPr>
        <w:ind w:left="2765" w:hanging="186"/>
      </w:pPr>
      <w:rPr>
        <w:rFonts w:hint="default"/>
        <w:lang w:val="it-IT" w:eastAsia="en-US" w:bidi="ar-SA"/>
      </w:rPr>
    </w:lvl>
    <w:lvl w:ilvl="3" w:tplc="6AFC9F42">
      <w:numFmt w:val="bullet"/>
      <w:lvlText w:val="•"/>
      <w:lvlJc w:val="left"/>
      <w:pPr>
        <w:ind w:left="3797" w:hanging="186"/>
      </w:pPr>
      <w:rPr>
        <w:rFonts w:hint="default"/>
        <w:lang w:val="it-IT" w:eastAsia="en-US" w:bidi="ar-SA"/>
      </w:rPr>
    </w:lvl>
    <w:lvl w:ilvl="4" w:tplc="1750A856">
      <w:numFmt w:val="bullet"/>
      <w:lvlText w:val="•"/>
      <w:lvlJc w:val="left"/>
      <w:pPr>
        <w:ind w:left="4830" w:hanging="186"/>
      </w:pPr>
      <w:rPr>
        <w:rFonts w:hint="default"/>
        <w:lang w:val="it-IT" w:eastAsia="en-US" w:bidi="ar-SA"/>
      </w:rPr>
    </w:lvl>
    <w:lvl w:ilvl="5" w:tplc="576C5B64">
      <w:numFmt w:val="bullet"/>
      <w:lvlText w:val="•"/>
      <w:lvlJc w:val="left"/>
      <w:pPr>
        <w:ind w:left="5863" w:hanging="186"/>
      </w:pPr>
      <w:rPr>
        <w:rFonts w:hint="default"/>
        <w:lang w:val="it-IT" w:eastAsia="en-US" w:bidi="ar-SA"/>
      </w:rPr>
    </w:lvl>
    <w:lvl w:ilvl="6" w:tplc="9F6673E8">
      <w:numFmt w:val="bullet"/>
      <w:lvlText w:val="•"/>
      <w:lvlJc w:val="left"/>
      <w:pPr>
        <w:ind w:left="6895" w:hanging="186"/>
      </w:pPr>
      <w:rPr>
        <w:rFonts w:hint="default"/>
        <w:lang w:val="it-IT" w:eastAsia="en-US" w:bidi="ar-SA"/>
      </w:rPr>
    </w:lvl>
    <w:lvl w:ilvl="7" w:tplc="0BF4D2F2">
      <w:numFmt w:val="bullet"/>
      <w:lvlText w:val="•"/>
      <w:lvlJc w:val="left"/>
      <w:pPr>
        <w:ind w:left="7928" w:hanging="186"/>
      </w:pPr>
      <w:rPr>
        <w:rFonts w:hint="default"/>
        <w:lang w:val="it-IT" w:eastAsia="en-US" w:bidi="ar-SA"/>
      </w:rPr>
    </w:lvl>
    <w:lvl w:ilvl="8" w:tplc="1F58E2B2">
      <w:numFmt w:val="bullet"/>
      <w:lvlText w:val="•"/>
      <w:lvlJc w:val="left"/>
      <w:pPr>
        <w:ind w:left="8961" w:hanging="186"/>
      </w:pPr>
      <w:rPr>
        <w:rFonts w:hint="default"/>
        <w:lang w:val="it-IT" w:eastAsia="en-US" w:bidi="ar-SA"/>
      </w:rPr>
    </w:lvl>
  </w:abstractNum>
  <w:abstractNum w:abstractNumId="28" w15:restartNumberingAfterBreak="0">
    <w:nsid w:val="6D286F8A"/>
    <w:multiLevelType w:val="hybridMultilevel"/>
    <w:tmpl w:val="8296376C"/>
    <w:lvl w:ilvl="0" w:tplc="94726F9C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31B0766C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91308140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F6FCB0F2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D88E5594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9918C1EA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B3F0852E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AAF29154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C09EDEB4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29" w15:restartNumberingAfterBreak="0">
    <w:nsid w:val="6FC34CDC"/>
    <w:multiLevelType w:val="multilevel"/>
    <w:tmpl w:val="E0526F60"/>
    <w:lvl w:ilvl="0">
      <w:start w:val="10"/>
      <w:numFmt w:val="decimal"/>
      <w:lvlText w:val="%1"/>
      <w:lvlJc w:val="left"/>
      <w:pPr>
        <w:ind w:left="52" w:hanging="44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2" w:hanging="44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747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91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35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79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23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67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11" w:hanging="444"/>
      </w:pPr>
      <w:rPr>
        <w:rFonts w:hint="default"/>
        <w:lang w:val="it-IT" w:eastAsia="en-US" w:bidi="ar-SA"/>
      </w:rPr>
    </w:lvl>
  </w:abstractNum>
  <w:abstractNum w:abstractNumId="30" w15:restartNumberingAfterBreak="0">
    <w:nsid w:val="70E0236B"/>
    <w:multiLevelType w:val="hybridMultilevel"/>
    <w:tmpl w:val="1592F90C"/>
    <w:lvl w:ilvl="0" w:tplc="C6A2D568">
      <w:start w:val="1"/>
      <w:numFmt w:val="decimal"/>
      <w:lvlText w:val="%1"/>
      <w:lvlJc w:val="left"/>
      <w:pPr>
        <w:ind w:left="54" w:hanging="27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B62A3FA">
      <w:numFmt w:val="bullet"/>
      <w:lvlText w:val="•"/>
      <w:lvlJc w:val="left"/>
      <w:pPr>
        <w:ind w:left="904" w:hanging="274"/>
      </w:pPr>
      <w:rPr>
        <w:rFonts w:hint="default"/>
        <w:lang w:val="it-IT" w:eastAsia="en-US" w:bidi="ar-SA"/>
      </w:rPr>
    </w:lvl>
    <w:lvl w:ilvl="2" w:tplc="2AE4D71C">
      <w:numFmt w:val="bullet"/>
      <w:lvlText w:val="•"/>
      <w:lvlJc w:val="left"/>
      <w:pPr>
        <w:ind w:left="1748" w:hanging="274"/>
      </w:pPr>
      <w:rPr>
        <w:rFonts w:hint="default"/>
        <w:lang w:val="it-IT" w:eastAsia="en-US" w:bidi="ar-SA"/>
      </w:rPr>
    </w:lvl>
    <w:lvl w:ilvl="3" w:tplc="FFBEA996">
      <w:numFmt w:val="bullet"/>
      <w:lvlText w:val="•"/>
      <w:lvlJc w:val="left"/>
      <w:pPr>
        <w:ind w:left="2592" w:hanging="274"/>
      </w:pPr>
      <w:rPr>
        <w:rFonts w:hint="default"/>
        <w:lang w:val="it-IT" w:eastAsia="en-US" w:bidi="ar-SA"/>
      </w:rPr>
    </w:lvl>
    <w:lvl w:ilvl="4" w:tplc="5F78D5F6">
      <w:numFmt w:val="bullet"/>
      <w:lvlText w:val="•"/>
      <w:lvlJc w:val="left"/>
      <w:pPr>
        <w:ind w:left="3436" w:hanging="274"/>
      </w:pPr>
      <w:rPr>
        <w:rFonts w:hint="default"/>
        <w:lang w:val="it-IT" w:eastAsia="en-US" w:bidi="ar-SA"/>
      </w:rPr>
    </w:lvl>
    <w:lvl w:ilvl="5" w:tplc="DC3EC22E">
      <w:numFmt w:val="bullet"/>
      <w:lvlText w:val="•"/>
      <w:lvlJc w:val="left"/>
      <w:pPr>
        <w:ind w:left="4281" w:hanging="274"/>
      </w:pPr>
      <w:rPr>
        <w:rFonts w:hint="default"/>
        <w:lang w:val="it-IT" w:eastAsia="en-US" w:bidi="ar-SA"/>
      </w:rPr>
    </w:lvl>
    <w:lvl w:ilvl="6" w:tplc="0B2A995E">
      <w:numFmt w:val="bullet"/>
      <w:lvlText w:val="•"/>
      <w:lvlJc w:val="left"/>
      <w:pPr>
        <w:ind w:left="5125" w:hanging="274"/>
      </w:pPr>
      <w:rPr>
        <w:rFonts w:hint="default"/>
        <w:lang w:val="it-IT" w:eastAsia="en-US" w:bidi="ar-SA"/>
      </w:rPr>
    </w:lvl>
    <w:lvl w:ilvl="7" w:tplc="3D181F00">
      <w:numFmt w:val="bullet"/>
      <w:lvlText w:val="•"/>
      <w:lvlJc w:val="left"/>
      <w:pPr>
        <w:ind w:left="5969" w:hanging="274"/>
      </w:pPr>
      <w:rPr>
        <w:rFonts w:hint="default"/>
        <w:lang w:val="it-IT" w:eastAsia="en-US" w:bidi="ar-SA"/>
      </w:rPr>
    </w:lvl>
    <w:lvl w:ilvl="8" w:tplc="C07CC5DE">
      <w:numFmt w:val="bullet"/>
      <w:lvlText w:val="•"/>
      <w:lvlJc w:val="left"/>
      <w:pPr>
        <w:ind w:left="6813" w:hanging="274"/>
      </w:pPr>
      <w:rPr>
        <w:rFonts w:hint="default"/>
        <w:lang w:val="it-IT" w:eastAsia="en-US" w:bidi="ar-SA"/>
      </w:rPr>
    </w:lvl>
  </w:abstractNum>
  <w:abstractNum w:abstractNumId="31" w15:restartNumberingAfterBreak="0">
    <w:nsid w:val="73BC405E"/>
    <w:multiLevelType w:val="multilevel"/>
    <w:tmpl w:val="1EC48BD2"/>
    <w:lvl w:ilvl="0">
      <w:start w:val="5"/>
      <w:numFmt w:val="decimal"/>
      <w:lvlText w:val="%1"/>
      <w:lvlJc w:val="left"/>
      <w:pPr>
        <w:ind w:left="386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86" w:hanging="33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03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15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7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39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51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63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75" w:hanging="334"/>
      </w:pPr>
      <w:rPr>
        <w:rFonts w:hint="default"/>
        <w:lang w:val="it-IT" w:eastAsia="en-US" w:bidi="ar-SA"/>
      </w:rPr>
    </w:lvl>
  </w:abstractNum>
  <w:abstractNum w:abstractNumId="32" w15:restartNumberingAfterBreak="0">
    <w:nsid w:val="747E5BD7"/>
    <w:multiLevelType w:val="hybridMultilevel"/>
    <w:tmpl w:val="45A096E8"/>
    <w:lvl w:ilvl="0" w:tplc="D91CA2A2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93268DE4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DF206152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EDEE8A68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5038FCC4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7A22E78E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EADC8854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A5308AD8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E5B86C80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33" w15:restartNumberingAfterBreak="0">
    <w:nsid w:val="779B5443"/>
    <w:multiLevelType w:val="hybridMultilevel"/>
    <w:tmpl w:val="DD3ABC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74E66"/>
    <w:multiLevelType w:val="hybridMultilevel"/>
    <w:tmpl w:val="DFDCA78E"/>
    <w:lvl w:ilvl="0" w:tplc="72189B7C">
      <w:start w:val="1"/>
      <w:numFmt w:val="decimal"/>
      <w:lvlText w:val="%1)"/>
      <w:lvlJc w:val="left"/>
      <w:pPr>
        <w:ind w:left="692" w:hanging="299"/>
      </w:pPr>
      <w:rPr>
        <w:rFonts w:hint="default"/>
        <w:w w:val="100"/>
        <w:lang w:val="it-IT" w:eastAsia="en-US" w:bidi="ar-SA"/>
      </w:rPr>
    </w:lvl>
    <w:lvl w:ilvl="1" w:tplc="625CE7A8">
      <w:numFmt w:val="bullet"/>
      <w:lvlText w:val="•"/>
      <w:lvlJc w:val="left"/>
      <w:pPr>
        <w:ind w:left="1732" w:hanging="299"/>
      </w:pPr>
      <w:rPr>
        <w:rFonts w:hint="default"/>
        <w:lang w:val="it-IT" w:eastAsia="en-US" w:bidi="ar-SA"/>
      </w:rPr>
    </w:lvl>
    <w:lvl w:ilvl="2" w:tplc="AC8621B6">
      <w:numFmt w:val="bullet"/>
      <w:lvlText w:val="•"/>
      <w:lvlJc w:val="left"/>
      <w:pPr>
        <w:ind w:left="2765" w:hanging="299"/>
      </w:pPr>
      <w:rPr>
        <w:rFonts w:hint="default"/>
        <w:lang w:val="it-IT" w:eastAsia="en-US" w:bidi="ar-SA"/>
      </w:rPr>
    </w:lvl>
    <w:lvl w:ilvl="3" w:tplc="A6A69C82">
      <w:numFmt w:val="bullet"/>
      <w:lvlText w:val="•"/>
      <w:lvlJc w:val="left"/>
      <w:pPr>
        <w:ind w:left="3797" w:hanging="299"/>
      </w:pPr>
      <w:rPr>
        <w:rFonts w:hint="default"/>
        <w:lang w:val="it-IT" w:eastAsia="en-US" w:bidi="ar-SA"/>
      </w:rPr>
    </w:lvl>
    <w:lvl w:ilvl="4" w:tplc="C20C00C6">
      <w:numFmt w:val="bullet"/>
      <w:lvlText w:val="•"/>
      <w:lvlJc w:val="left"/>
      <w:pPr>
        <w:ind w:left="4830" w:hanging="299"/>
      </w:pPr>
      <w:rPr>
        <w:rFonts w:hint="default"/>
        <w:lang w:val="it-IT" w:eastAsia="en-US" w:bidi="ar-SA"/>
      </w:rPr>
    </w:lvl>
    <w:lvl w:ilvl="5" w:tplc="06D6B560">
      <w:numFmt w:val="bullet"/>
      <w:lvlText w:val="•"/>
      <w:lvlJc w:val="left"/>
      <w:pPr>
        <w:ind w:left="5863" w:hanging="299"/>
      </w:pPr>
      <w:rPr>
        <w:rFonts w:hint="default"/>
        <w:lang w:val="it-IT" w:eastAsia="en-US" w:bidi="ar-SA"/>
      </w:rPr>
    </w:lvl>
    <w:lvl w:ilvl="6" w:tplc="B1CA20AE">
      <w:numFmt w:val="bullet"/>
      <w:lvlText w:val="•"/>
      <w:lvlJc w:val="left"/>
      <w:pPr>
        <w:ind w:left="6895" w:hanging="299"/>
      </w:pPr>
      <w:rPr>
        <w:rFonts w:hint="default"/>
        <w:lang w:val="it-IT" w:eastAsia="en-US" w:bidi="ar-SA"/>
      </w:rPr>
    </w:lvl>
    <w:lvl w:ilvl="7" w:tplc="24F6582C">
      <w:numFmt w:val="bullet"/>
      <w:lvlText w:val="•"/>
      <w:lvlJc w:val="left"/>
      <w:pPr>
        <w:ind w:left="7928" w:hanging="299"/>
      </w:pPr>
      <w:rPr>
        <w:rFonts w:hint="default"/>
        <w:lang w:val="it-IT" w:eastAsia="en-US" w:bidi="ar-SA"/>
      </w:rPr>
    </w:lvl>
    <w:lvl w:ilvl="8" w:tplc="02EC6220">
      <w:numFmt w:val="bullet"/>
      <w:lvlText w:val="•"/>
      <w:lvlJc w:val="left"/>
      <w:pPr>
        <w:ind w:left="896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7E75209E"/>
    <w:multiLevelType w:val="hybridMultilevel"/>
    <w:tmpl w:val="FCD286BA"/>
    <w:lvl w:ilvl="0" w:tplc="04E06750">
      <w:numFmt w:val="bullet"/>
      <w:lvlText w:val="-"/>
      <w:lvlJc w:val="left"/>
      <w:pPr>
        <w:ind w:left="107" w:hanging="159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C234BD88">
      <w:numFmt w:val="bullet"/>
      <w:lvlText w:val="•"/>
      <w:lvlJc w:val="left"/>
      <w:pPr>
        <w:ind w:left="301" w:hanging="159"/>
      </w:pPr>
      <w:rPr>
        <w:rFonts w:hint="default"/>
        <w:lang w:val="it-IT" w:eastAsia="en-US" w:bidi="ar-SA"/>
      </w:rPr>
    </w:lvl>
    <w:lvl w:ilvl="2" w:tplc="889400C2">
      <w:numFmt w:val="bullet"/>
      <w:lvlText w:val="•"/>
      <w:lvlJc w:val="left"/>
      <w:pPr>
        <w:ind w:left="502" w:hanging="159"/>
      </w:pPr>
      <w:rPr>
        <w:rFonts w:hint="default"/>
        <w:lang w:val="it-IT" w:eastAsia="en-US" w:bidi="ar-SA"/>
      </w:rPr>
    </w:lvl>
    <w:lvl w:ilvl="3" w:tplc="81702FD4">
      <w:numFmt w:val="bullet"/>
      <w:lvlText w:val="•"/>
      <w:lvlJc w:val="left"/>
      <w:pPr>
        <w:ind w:left="704" w:hanging="159"/>
      </w:pPr>
      <w:rPr>
        <w:rFonts w:hint="default"/>
        <w:lang w:val="it-IT" w:eastAsia="en-US" w:bidi="ar-SA"/>
      </w:rPr>
    </w:lvl>
    <w:lvl w:ilvl="4" w:tplc="2564F8E0">
      <w:numFmt w:val="bullet"/>
      <w:lvlText w:val="•"/>
      <w:lvlJc w:val="left"/>
      <w:pPr>
        <w:ind w:left="905" w:hanging="159"/>
      </w:pPr>
      <w:rPr>
        <w:rFonts w:hint="default"/>
        <w:lang w:val="it-IT" w:eastAsia="en-US" w:bidi="ar-SA"/>
      </w:rPr>
    </w:lvl>
    <w:lvl w:ilvl="5" w:tplc="31FE506C">
      <w:numFmt w:val="bullet"/>
      <w:lvlText w:val="•"/>
      <w:lvlJc w:val="left"/>
      <w:pPr>
        <w:ind w:left="1107" w:hanging="159"/>
      </w:pPr>
      <w:rPr>
        <w:rFonts w:hint="default"/>
        <w:lang w:val="it-IT" w:eastAsia="en-US" w:bidi="ar-SA"/>
      </w:rPr>
    </w:lvl>
    <w:lvl w:ilvl="6" w:tplc="CDB42AB8">
      <w:numFmt w:val="bullet"/>
      <w:lvlText w:val="•"/>
      <w:lvlJc w:val="left"/>
      <w:pPr>
        <w:ind w:left="1308" w:hanging="159"/>
      </w:pPr>
      <w:rPr>
        <w:rFonts w:hint="default"/>
        <w:lang w:val="it-IT" w:eastAsia="en-US" w:bidi="ar-SA"/>
      </w:rPr>
    </w:lvl>
    <w:lvl w:ilvl="7" w:tplc="37146A38">
      <w:numFmt w:val="bullet"/>
      <w:lvlText w:val="•"/>
      <w:lvlJc w:val="left"/>
      <w:pPr>
        <w:ind w:left="1509" w:hanging="159"/>
      </w:pPr>
      <w:rPr>
        <w:rFonts w:hint="default"/>
        <w:lang w:val="it-IT" w:eastAsia="en-US" w:bidi="ar-SA"/>
      </w:rPr>
    </w:lvl>
    <w:lvl w:ilvl="8" w:tplc="45C89ADC">
      <w:numFmt w:val="bullet"/>
      <w:lvlText w:val="•"/>
      <w:lvlJc w:val="left"/>
      <w:pPr>
        <w:ind w:left="1711" w:hanging="159"/>
      </w:pPr>
      <w:rPr>
        <w:rFonts w:hint="default"/>
        <w:lang w:val="it-IT" w:eastAsia="en-US" w:bidi="ar-SA"/>
      </w:rPr>
    </w:lvl>
  </w:abstractNum>
  <w:abstractNum w:abstractNumId="36" w15:restartNumberingAfterBreak="0">
    <w:nsid w:val="7FF36F4F"/>
    <w:multiLevelType w:val="hybridMultilevel"/>
    <w:tmpl w:val="E62499D0"/>
    <w:lvl w:ilvl="0" w:tplc="2E6E9C8C">
      <w:start w:val="1"/>
      <w:numFmt w:val="lowerLetter"/>
      <w:lvlText w:val="%1)"/>
      <w:lvlJc w:val="left"/>
      <w:pPr>
        <w:ind w:left="957" w:hanging="290"/>
      </w:pPr>
      <w:rPr>
        <w:rFonts w:hint="default"/>
        <w:spacing w:val="-1"/>
        <w:w w:val="100"/>
        <w:lang w:val="it-IT" w:eastAsia="en-US" w:bidi="ar-SA"/>
      </w:rPr>
    </w:lvl>
    <w:lvl w:ilvl="1" w:tplc="189EA7B8">
      <w:numFmt w:val="bullet"/>
      <w:lvlText w:val="•"/>
      <w:lvlJc w:val="left"/>
      <w:pPr>
        <w:ind w:left="1966" w:hanging="290"/>
      </w:pPr>
      <w:rPr>
        <w:rFonts w:hint="default"/>
        <w:lang w:val="it-IT" w:eastAsia="en-US" w:bidi="ar-SA"/>
      </w:rPr>
    </w:lvl>
    <w:lvl w:ilvl="2" w:tplc="B80A00C2">
      <w:numFmt w:val="bullet"/>
      <w:lvlText w:val="•"/>
      <w:lvlJc w:val="left"/>
      <w:pPr>
        <w:ind w:left="2973" w:hanging="290"/>
      </w:pPr>
      <w:rPr>
        <w:rFonts w:hint="default"/>
        <w:lang w:val="it-IT" w:eastAsia="en-US" w:bidi="ar-SA"/>
      </w:rPr>
    </w:lvl>
    <w:lvl w:ilvl="3" w:tplc="5BC4EF42">
      <w:numFmt w:val="bullet"/>
      <w:lvlText w:val="•"/>
      <w:lvlJc w:val="left"/>
      <w:pPr>
        <w:ind w:left="3979" w:hanging="290"/>
      </w:pPr>
      <w:rPr>
        <w:rFonts w:hint="default"/>
        <w:lang w:val="it-IT" w:eastAsia="en-US" w:bidi="ar-SA"/>
      </w:rPr>
    </w:lvl>
    <w:lvl w:ilvl="4" w:tplc="6A4A1DDE">
      <w:numFmt w:val="bullet"/>
      <w:lvlText w:val="•"/>
      <w:lvlJc w:val="left"/>
      <w:pPr>
        <w:ind w:left="4986" w:hanging="290"/>
      </w:pPr>
      <w:rPr>
        <w:rFonts w:hint="default"/>
        <w:lang w:val="it-IT" w:eastAsia="en-US" w:bidi="ar-SA"/>
      </w:rPr>
    </w:lvl>
    <w:lvl w:ilvl="5" w:tplc="420409CC">
      <w:numFmt w:val="bullet"/>
      <w:lvlText w:val="•"/>
      <w:lvlJc w:val="left"/>
      <w:pPr>
        <w:ind w:left="5993" w:hanging="290"/>
      </w:pPr>
      <w:rPr>
        <w:rFonts w:hint="default"/>
        <w:lang w:val="it-IT" w:eastAsia="en-US" w:bidi="ar-SA"/>
      </w:rPr>
    </w:lvl>
    <w:lvl w:ilvl="6" w:tplc="3C027166">
      <w:numFmt w:val="bullet"/>
      <w:lvlText w:val="•"/>
      <w:lvlJc w:val="left"/>
      <w:pPr>
        <w:ind w:left="6999" w:hanging="290"/>
      </w:pPr>
      <w:rPr>
        <w:rFonts w:hint="default"/>
        <w:lang w:val="it-IT" w:eastAsia="en-US" w:bidi="ar-SA"/>
      </w:rPr>
    </w:lvl>
    <w:lvl w:ilvl="7" w:tplc="B2607A80">
      <w:numFmt w:val="bullet"/>
      <w:lvlText w:val="•"/>
      <w:lvlJc w:val="left"/>
      <w:pPr>
        <w:ind w:left="8006" w:hanging="290"/>
      </w:pPr>
      <w:rPr>
        <w:rFonts w:hint="default"/>
        <w:lang w:val="it-IT" w:eastAsia="en-US" w:bidi="ar-SA"/>
      </w:rPr>
    </w:lvl>
    <w:lvl w:ilvl="8" w:tplc="FD264DBA">
      <w:numFmt w:val="bullet"/>
      <w:lvlText w:val="•"/>
      <w:lvlJc w:val="left"/>
      <w:pPr>
        <w:ind w:left="9013" w:hanging="29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7"/>
  </w:num>
  <w:num w:numId="5">
    <w:abstractNumId w:val="14"/>
  </w:num>
  <w:num w:numId="6">
    <w:abstractNumId w:val="28"/>
  </w:num>
  <w:num w:numId="7">
    <w:abstractNumId w:val="4"/>
  </w:num>
  <w:num w:numId="8">
    <w:abstractNumId w:val="32"/>
  </w:num>
  <w:num w:numId="9">
    <w:abstractNumId w:val="0"/>
  </w:num>
  <w:num w:numId="10">
    <w:abstractNumId w:val="10"/>
  </w:num>
  <w:num w:numId="11">
    <w:abstractNumId w:val="35"/>
  </w:num>
  <w:num w:numId="12">
    <w:abstractNumId w:val="19"/>
  </w:num>
  <w:num w:numId="13">
    <w:abstractNumId w:val="20"/>
  </w:num>
  <w:num w:numId="14">
    <w:abstractNumId w:val="2"/>
  </w:num>
  <w:num w:numId="15">
    <w:abstractNumId w:val="3"/>
  </w:num>
  <w:num w:numId="16">
    <w:abstractNumId w:val="15"/>
  </w:num>
  <w:num w:numId="17">
    <w:abstractNumId w:val="8"/>
  </w:num>
  <w:num w:numId="18">
    <w:abstractNumId w:val="23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30"/>
  </w:num>
  <w:num w:numId="24">
    <w:abstractNumId w:val="16"/>
  </w:num>
  <w:num w:numId="25">
    <w:abstractNumId w:val="13"/>
  </w:num>
  <w:num w:numId="26">
    <w:abstractNumId w:val="12"/>
  </w:num>
  <w:num w:numId="27">
    <w:abstractNumId w:val="29"/>
  </w:num>
  <w:num w:numId="28">
    <w:abstractNumId w:val="24"/>
  </w:num>
  <w:num w:numId="29">
    <w:abstractNumId w:val="31"/>
  </w:num>
  <w:num w:numId="30">
    <w:abstractNumId w:val="7"/>
  </w:num>
  <w:num w:numId="31">
    <w:abstractNumId w:val="18"/>
  </w:num>
  <w:num w:numId="32">
    <w:abstractNumId w:val="22"/>
  </w:num>
  <w:num w:numId="33">
    <w:abstractNumId w:val="36"/>
  </w:num>
  <w:num w:numId="34">
    <w:abstractNumId w:val="11"/>
  </w:num>
  <w:num w:numId="35">
    <w:abstractNumId w:val="5"/>
  </w:num>
  <w:num w:numId="36">
    <w:abstractNumId w:val="3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6"/>
    <w:rsid w:val="00083EEA"/>
    <w:rsid w:val="001017D1"/>
    <w:rsid w:val="00104142"/>
    <w:rsid w:val="001115C4"/>
    <w:rsid w:val="00137450"/>
    <w:rsid w:val="001C03D9"/>
    <w:rsid w:val="00236DA1"/>
    <w:rsid w:val="00337383"/>
    <w:rsid w:val="0048464D"/>
    <w:rsid w:val="00593C81"/>
    <w:rsid w:val="0068557A"/>
    <w:rsid w:val="006A4655"/>
    <w:rsid w:val="006A735B"/>
    <w:rsid w:val="00754913"/>
    <w:rsid w:val="007572A6"/>
    <w:rsid w:val="00836B24"/>
    <w:rsid w:val="00836D7B"/>
    <w:rsid w:val="00920AD8"/>
    <w:rsid w:val="009C44BA"/>
    <w:rsid w:val="00A84C58"/>
    <w:rsid w:val="00AA79AA"/>
    <w:rsid w:val="00BB3AEA"/>
    <w:rsid w:val="00BB3E1A"/>
    <w:rsid w:val="00BB6F76"/>
    <w:rsid w:val="00CE2D1D"/>
    <w:rsid w:val="00EE3DCC"/>
    <w:rsid w:val="00F47C89"/>
    <w:rsid w:val="00F5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8AA8"/>
  <w15:docId w15:val="{03AAD8A0-FB0C-40DA-A776-4C1C2AA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9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E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3254" w:right="3255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9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4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44B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44B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E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083E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83E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465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4655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4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188F-FDF0-4F36-86E9-5F081498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8154</Words>
  <Characters>46480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Guerrieri</dc:creator>
  <cp:lastModifiedBy>Paolo Cipriani</cp:lastModifiedBy>
  <cp:revision>2</cp:revision>
  <dcterms:created xsi:type="dcterms:W3CDTF">2025-09-24T07:58:00Z</dcterms:created>
  <dcterms:modified xsi:type="dcterms:W3CDTF">2025-09-24T07:58:00Z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