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3A10" w14:textId="06971C21" w:rsidR="00134281" w:rsidRDefault="009B00C8" w:rsidP="00134281">
      <w:pPr>
        <w:jc w:val="center"/>
      </w:pPr>
      <w:r w:rsidRPr="00601AB4">
        <w:rPr>
          <w:b/>
          <w:sz w:val="32"/>
          <w:szCs w:val="32"/>
        </w:rPr>
        <w:t>UDA (compito di realtà)</w:t>
      </w:r>
      <w:r>
        <w:rPr>
          <w:vertAlign w:val="superscript"/>
        </w:rPr>
        <w:footnoteReference w:id="1"/>
      </w:r>
      <w:r>
        <w:t xml:space="preserve"> </w:t>
      </w:r>
      <w:r w:rsidRPr="009B00C8">
        <w:rPr>
          <w:sz w:val="28"/>
          <w:szCs w:val="28"/>
        </w:rPr>
        <w:t xml:space="preserve">: </w:t>
      </w:r>
      <w:r w:rsidR="00141034">
        <w:rPr>
          <w:rFonts w:ascii="Arial" w:eastAsia="Arial" w:hAnsi="Arial" w:cs="Arial"/>
          <w:b/>
        </w:rPr>
        <w:t>IMPIANTO FOTOVOLTAICO DELLA SCUOLA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1520C842" w14:textId="77777777" w:rsidTr="0048337D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EA02C23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CA335A" w14:textId="46B1EAB1" w:rsidR="009B00C8" w:rsidRPr="009B00C8" w:rsidRDefault="00090FB3" w:rsidP="00141034">
            <w:pPr>
              <w:ind w:right="225" w:firstLine="70"/>
              <w:rPr>
                <w:color w:val="211D1E"/>
                <w:kern w:val="24"/>
              </w:rPr>
            </w:pPr>
            <w:r>
              <w:rPr>
                <w:rFonts w:ascii="Arial" w:eastAsia="Arial" w:hAnsi="Arial" w:cs="Arial"/>
                <w:b/>
              </w:rPr>
              <w:t>4AEL - 4</w:t>
            </w:r>
            <w:r w:rsidR="00134281">
              <w:rPr>
                <w:rFonts w:ascii="Arial" w:eastAsia="Arial" w:hAnsi="Arial" w:cs="Arial"/>
                <w:b/>
              </w:rPr>
              <w:t>BEL</w:t>
            </w:r>
            <w:r w:rsidR="00141034">
              <w:rPr>
                <w:rFonts w:ascii="Arial" w:eastAsia="Arial" w:hAnsi="Arial" w:cs="Arial"/>
                <w:b/>
              </w:rPr>
              <w:t xml:space="preserve"> Professori tutor </w:t>
            </w:r>
            <w:r w:rsidR="005841DF">
              <w:rPr>
                <w:rFonts w:ascii="Arial" w:eastAsia="Arial" w:hAnsi="Arial" w:cs="Arial"/>
                <w:b/>
              </w:rPr>
              <w:t>UDA:</w:t>
            </w:r>
            <w:r w:rsidR="00141034">
              <w:rPr>
                <w:rFonts w:ascii="Arial" w:eastAsia="Arial" w:hAnsi="Arial" w:cs="Arial"/>
                <w:b/>
              </w:rPr>
              <w:t xml:space="preserve"> Simon Luca,</w:t>
            </w:r>
            <w:r w:rsidR="004C5E4E">
              <w:rPr>
                <w:rFonts w:ascii="Arial" w:eastAsia="Arial" w:hAnsi="Arial" w:cs="Arial"/>
                <w:b/>
              </w:rPr>
              <w:t xml:space="preserve"> </w:t>
            </w:r>
            <w:r w:rsidR="00141034">
              <w:rPr>
                <w:rFonts w:ascii="Arial" w:eastAsia="Arial" w:hAnsi="Arial" w:cs="Arial"/>
                <w:b/>
              </w:rPr>
              <w:t>Cammardella Lorenzo.</w:t>
            </w:r>
          </w:p>
        </w:tc>
      </w:tr>
      <w:tr w:rsidR="009B00C8" w:rsidRPr="00601AB4" w14:paraId="48269DB1" w14:textId="77777777" w:rsidTr="0048337D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5AF472C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CCDB561" w14:textId="2862C4C5" w:rsidR="00134281" w:rsidRDefault="00134281" w:rsidP="006B3B5F">
            <w:pPr>
              <w:pStyle w:val="Paragrafoelenco"/>
              <w:numPr>
                <w:ilvl w:val="0"/>
                <w:numId w:val="10"/>
              </w:numPr>
            </w:pPr>
            <w:r w:rsidRPr="00134281">
              <w:rPr>
                <w:rFonts w:ascii="Arial" w:eastAsia="Arial" w:hAnsi="Arial" w:cs="Arial"/>
              </w:rPr>
              <w:t xml:space="preserve">Redigere </w:t>
            </w:r>
            <w:r w:rsidR="006B3B5F">
              <w:rPr>
                <w:rFonts w:ascii="Arial" w:eastAsia="Arial" w:hAnsi="Arial" w:cs="Arial"/>
              </w:rPr>
              <w:t xml:space="preserve">il progetto dell’impianto fotovoltaico della scuola </w:t>
            </w:r>
          </w:p>
          <w:p w14:paraId="504A297E" w14:textId="5AA57780" w:rsidR="009B00C8" w:rsidRPr="00601AB4" w:rsidRDefault="009B00C8" w:rsidP="009B00C8">
            <w:pPr>
              <w:rPr>
                <w:i/>
                <w:iCs/>
                <w:color w:val="211D1E"/>
                <w:kern w:val="24"/>
                <w:sz w:val="22"/>
                <w:szCs w:val="22"/>
              </w:rPr>
            </w:pPr>
            <w:r>
              <w:t xml:space="preserve"> </w:t>
            </w:r>
          </w:p>
        </w:tc>
      </w:tr>
      <w:tr w:rsidR="009B00C8" w:rsidRPr="00601AB4" w14:paraId="292FCEC3" w14:textId="77777777" w:rsidTr="0048337D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C7C5DC1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A256F69" w14:textId="59FCB4D8" w:rsidR="009B00C8" w:rsidRPr="00601AB4" w:rsidRDefault="00134281" w:rsidP="009B00C8">
            <w:pPr>
              <w:ind w:firstLine="7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Consiglio d’Istituto Marconi</w:t>
            </w:r>
          </w:p>
        </w:tc>
      </w:tr>
      <w:tr w:rsidR="009B00C8" w:rsidRPr="00601AB4" w14:paraId="6780018D" w14:textId="77777777" w:rsidTr="0048337D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A1BCA7C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4.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733C101" w14:textId="18F91641" w:rsidR="003B508C" w:rsidRPr="009B00C8" w:rsidRDefault="006B3B5F" w:rsidP="006B3B5F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color w:val="211D1E"/>
                <w:kern w:val="24"/>
              </w:rPr>
            </w:pPr>
            <w:r>
              <w:t xml:space="preserve">Progettazione, </w:t>
            </w:r>
            <w:r w:rsidR="003B508C">
              <w:t>Schema elettrico unifilare,</w:t>
            </w:r>
            <w:r>
              <w:t xml:space="preserve"> Valutazione economica, Sicurezza, Collaudo verifiche e manutenzione  </w:t>
            </w:r>
          </w:p>
        </w:tc>
      </w:tr>
      <w:tr w:rsidR="009B00C8" w:rsidRPr="00601AB4" w14:paraId="59695DED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C8754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5. Competenze 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9483D0D" w14:textId="0F8ADD1E" w:rsidR="009B00C8" w:rsidRPr="00601AB4" w:rsidRDefault="009B00C8" w:rsidP="009B687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3E55A2FE" w14:textId="033BA214" w:rsidR="009B00C8" w:rsidRPr="009B0399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1C57F1C" w14:textId="3460A2CB" w:rsidR="009B0399" w:rsidRPr="00601AB4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 linguaggi settoriali delle lingue straniere previste dai percorsi di studio per interagire in diversi ambiti e contesti di studio e di lavoro</w:t>
            </w:r>
          </w:p>
          <w:p w14:paraId="765ABDAA" w14:textId="77777777" w:rsidR="009B00C8" w:rsidRPr="00601AB4" w:rsidRDefault="009B00C8" w:rsidP="009B00C8">
            <w:pPr>
              <w:pStyle w:val="Defaul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22B2955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7B21D78E" w14:textId="7C0FBD6E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Ricavare le informazioni relative agli interventi di manutenzione dalla document</w:t>
            </w:r>
            <w:r w:rsidR="003B508C">
              <w:t>azione a corredo dell’</w:t>
            </w:r>
            <w:r>
              <w:t>impianto</w:t>
            </w:r>
            <w:r w:rsidR="003B508C">
              <w:t xml:space="preserve"> (Libretto elettrico </w:t>
            </w:r>
            <w:proofErr w:type="gramStart"/>
            <w:r w:rsidR="003B508C">
              <w:t>dell’impianto )</w:t>
            </w:r>
            <w:proofErr w:type="gramEnd"/>
          </w:p>
          <w:p w14:paraId="5C576FAD" w14:textId="3D567085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Utilizzare, nei contesti operativi, metodi e strumenti di misura e controllo tipici</w:t>
            </w:r>
            <w:r w:rsidR="006B3B5F">
              <w:t xml:space="preserve"> delle attività di manutenzione.</w:t>
            </w:r>
          </w:p>
          <w:p w14:paraId="21641AE3" w14:textId="38278079" w:rsidR="009B687E" w:rsidRDefault="009B687E" w:rsidP="006B3B5F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</w:p>
          <w:p w14:paraId="1D8AD5C1" w14:textId="77777777" w:rsidR="009B687E" w:rsidRPr="009B00C8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 w:rsidRPr="009B00C8">
              <w:rPr>
                <w:b/>
                <w:bCs/>
              </w:rPr>
              <w:t>Abilità</w:t>
            </w:r>
          </w:p>
          <w:p w14:paraId="72370468" w14:textId="011ED44B" w:rsidR="009B687E" w:rsidRPr="005841DF" w:rsidRDefault="009B687E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5841DF">
              <w:t xml:space="preserve">Riconoscere le condizioni di esercizio degli impianti </w:t>
            </w:r>
          </w:p>
          <w:p w14:paraId="16FC8D38" w14:textId="0DDE5C7D" w:rsidR="00151F33" w:rsidRPr="005841DF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5841DF">
              <w:rPr>
                <w:rFonts w:eastAsia="Arial"/>
              </w:rPr>
              <w:t>Realizzare e interpretare disegni e schemi di particolari meccanici, attrezzature, dispositivi e impianti di moderata complessità;</w:t>
            </w:r>
          </w:p>
          <w:p w14:paraId="71C2681F" w14:textId="1321A070" w:rsidR="00151F33" w:rsidRPr="005841DF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5841DF">
              <w:rPr>
                <w:rFonts w:eastAsia="Arial"/>
              </w:rPr>
              <w:t>Assemblare componenti elettrici ed elettronici attraverso la lettura di schemi e disegni e nel rispetto della normativa di settore</w:t>
            </w:r>
          </w:p>
          <w:p w14:paraId="4A2168BE" w14:textId="153DF14F" w:rsidR="00151F33" w:rsidRPr="005841DF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5841DF">
              <w:rPr>
                <w:rFonts w:eastAsia="Arial"/>
              </w:rPr>
              <w:t>Realizzare apparati e impianti secondo le indicazioni ricevute, nel rispetto della normativa di settore</w:t>
            </w:r>
          </w:p>
          <w:p w14:paraId="6DC455F9" w14:textId="77777777" w:rsidR="009B00C8" w:rsidRPr="009B687E" w:rsidRDefault="009B00C8" w:rsidP="009B00C8">
            <w:pPr>
              <w:pStyle w:val="Default"/>
              <w:spacing w:before="120"/>
              <w:ind w:left="82"/>
              <w:jc w:val="both"/>
              <w:rPr>
                <w:rFonts w:asciiTheme="minorHAnsi" w:hAnsiTheme="minorHAnsi" w:cstheme="minorHAnsi"/>
                <w:b/>
                <w:bCs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b/>
                <w:bCs/>
                <w:iCs/>
                <w:color w:val="211D1E"/>
              </w:rPr>
              <w:t>Area trasversale:</w:t>
            </w:r>
          </w:p>
          <w:p w14:paraId="202311AB" w14:textId="2EB67D40" w:rsidR="009B00C8" w:rsidRPr="005841DF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Cs/>
                <w:color w:val="211D1E"/>
              </w:rPr>
            </w:pPr>
            <w:r w:rsidRPr="005841DF">
              <w:rPr>
                <w:rFonts w:ascii="Times New Roman" w:hAnsi="Times New Roman" w:cs="Times New Roman"/>
                <w:iCs/>
                <w:color w:val="211D1E"/>
              </w:rPr>
              <w:t>Competenze di cittadinanza</w:t>
            </w:r>
          </w:p>
          <w:p w14:paraId="7C698949" w14:textId="2D9AC2F4" w:rsidR="009B00C8" w:rsidRPr="005841DF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Cs/>
                <w:color w:val="211D1E"/>
              </w:rPr>
            </w:pPr>
            <w:r w:rsidRPr="005841DF">
              <w:rPr>
                <w:rFonts w:ascii="Times New Roman" w:hAnsi="Times New Roman" w:cs="Times New Roman"/>
                <w:iCs/>
                <w:color w:val="211D1E"/>
              </w:rPr>
              <w:t>Competenze digitali</w:t>
            </w:r>
          </w:p>
          <w:p w14:paraId="77C4B040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4FAA7578" w14:textId="77777777" w:rsidR="009B00C8" w:rsidRPr="00601AB4" w:rsidRDefault="009B00C8" w:rsidP="009B00C8">
            <w:pPr>
              <w:pStyle w:val="TableParagraph"/>
              <w:spacing w:before="120"/>
              <w:ind w:left="82"/>
            </w:pPr>
          </w:p>
        </w:tc>
      </w:tr>
      <w:tr w:rsidR="009B00C8" w:rsidRPr="00601AB4" w14:paraId="1C0EF80C" w14:textId="77777777" w:rsidTr="009B0399">
        <w:trPr>
          <w:trHeight w:val="7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A452510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6.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3C98EA0" w14:textId="721270B4" w:rsidR="009B00C8" w:rsidRDefault="00114818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 tecnologici</w:t>
            </w:r>
          </w:p>
          <w:p w14:paraId="487AA34C" w14:textId="77777777" w:rsidR="00DD7556" w:rsidRDefault="00DD755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0DCDD618" w14:textId="77777777" w:rsidR="00132E66" w:rsidRDefault="00132E6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40B58A99" w14:textId="2912A17B" w:rsidR="00114818" w:rsidRDefault="006B3B5F" w:rsidP="004A10E4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Cablaggio impianto fotovoltaico</w:t>
            </w:r>
          </w:p>
          <w:p w14:paraId="64FE76B3" w14:textId="4AC9C61F" w:rsidR="00B03147" w:rsidRDefault="00B03147" w:rsidP="004A10E4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 xml:space="preserve">Realizzazione montaggio centralino </w:t>
            </w:r>
          </w:p>
          <w:p w14:paraId="4D78D7EA" w14:textId="66DE720B" w:rsidR="00B03147" w:rsidRDefault="00B03147" w:rsidP="004A10E4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D</w:t>
            </w:r>
            <w:r w:rsidR="006B3B5F">
              <w:t>ocumentazione impianto Fotovoltaico</w:t>
            </w:r>
            <w:r>
              <w:t xml:space="preserve"> </w:t>
            </w:r>
          </w:p>
          <w:p w14:paraId="1EA90E46" w14:textId="1881FFE4" w:rsidR="00DD7556" w:rsidRDefault="00DD7556" w:rsidP="004A10E4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Richiami normativa di riferimento</w:t>
            </w:r>
          </w:p>
          <w:p w14:paraId="4E427EE8" w14:textId="77777777" w:rsidR="00DD7556" w:rsidRDefault="00DD755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</w:p>
          <w:p w14:paraId="732DD162" w14:textId="680B6325" w:rsidR="0079711A" w:rsidRDefault="009B687E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TTMD</w:t>
            </w:r>
          </w:p>
          <w:p w14:paraId="17E76C9E" w14:textId="1930D7F3" w:rsidR="00DD7556" w:rsidRPr="005841DF" w:rsidRDefault="00DD7556" w:rsidP="004A10E4">
            <w:pPr>
              <w:pStyle w:val="Paragrafoelenco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Cs/>
              </w:rPr>
            </w:pPr>
            <w:r w:rsidRPr="005841DF">
              <w:rPr>
                <w:bCs/>
              </w:rPr>
              <w:t>Analisi sulla sicurezza, piano di sicurezza</w:t>
            </w:r>
          </w:p>
          <w:p w14:paraId="61BCDB0E" w14:textId="765891DE" w:rsidR="00ED1BFC" w:rsidRPr="005841DF" w:rsidRDefault="00ED1BFC" w:rsidP="004A10E4">
            <w:pPr>
              <w:pStyle w:val="Paragrafoelenco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Cs/>
              </w:rPr>
            </w:pPr>
            <w:r w:rsidRPr="005841DF">
              <w:rPr>
                <w:bCs/>
              </w:rPr>
              <w:t xml:space="preserve">Verifiche a vista </w:t>
            </w:r>
          </w:p>
          <w:p w14:paraId="00EF45E2" w14:textId="1BC477B1" w:rsidR="00ED1BFC" w:rsidRPr="005841DF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5A18FCAA" w14:textId="4A7EEC46" w:rsidR="007D2E06" w:rsidRDefault="0051346F" w:rsidP="00E979FA">
            <w:pPr>
              <w:spacing w:after="160" w:line="259" w:lineRule="auto"/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eastAsia="en-US"/>
              </w:rPr>
              <w:t>Progettazione di un impianto fotovoltaico</w:t>
            </w:r>
          </w:p>
          <w:p w14:paraId="3A345A08" w14:textId="218B794E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Introduzione </w:t>
            </w:r>
          </w:p>
          <w:p w14:paraId="03E91EF4" w14:textId="5736E36A" w:rsidR="00E979FA" w:rsidRPr="005841DF" w:rsidRDefault="005841DF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Caratteristiche </w:t>
            </w:r>
            <w:proofErr w:type="gramStart"/>
            <w:r w:rsidRPr="005841DF">
              <w:rPr>
                <w:rFonts w:eastAsiaTheme="minorHAnsi"/>
                <w:shd w:val="clear" w:color="auto" w:fill="FFFFFF"/>
                <w:lang w:eastAsia="en-US"/>
              </w:rPr>
              <w:t>degli</w:t>
            </w:r>
            <w:r w:rsidR="00E979FA"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  impianti</w:t>
            </w:r>
            <w:proofErr w:type="gramEnd"/>
            <w:r w:rsidR="00E979FA"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  fotovoltaici </w:t>
            </w:r>
          </w:p>
          <w:p w14:paraId="589A10F6" w14:textId="3B7F187F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>Energia elettrica dal sole</w:t>
            </w:r>
          </w:p>
          <w:p w14:paraId="1D6ADE8A" w14:textId="7BFC9F53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Generatore fotovoltaico </w:t>
            </w:r>
          </w:p>
          <w:p w14:paraId="2EBDE17A" w14:textId="3715CAF5" w:rsidR="0051346F" w:rsidRPr="005841DF" w:rsidRDefault="0051346F" w:rsidP="0051346F">
            <w:p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</w:p>
          <w:p w14:paraId="312FCCAC" w14:textId="52E38B56" w:rsidR="00E979FA" w:rsidRDefault="00E979FA" w:rsidP="00E979F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  <w:lang w:eastAsia="en-US"/>
              </w:rPr>
            </w:pPr>
            <w:r w:rsidRPr="00E979FA"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75EE10A2" w14:textId="77777777" w:rsidR="004C5E4E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Caratteristica tensione-corrente di un modulo fotovoltaico e produzione energetica </w:t>
            </w:r>
          </w:p>
          <w:p w14:paraId="50830822" w14:textId="17E4CF31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Energia elettrica che può generare un impianto </w:t>
            </w:r>
            <w:r w:rsidR="005841DF" w:rsidRPr="005841DF">
              <w:rPr>
                <w:rFonts w:eastAsiaTheme="minorHAnsi"/>
                <w:shd w:val="clear" w:color="auto" w:fill="FFFFFF"/>
                <w:lang w:eastAsia="en-US"/>
              </w:rPr>
              <w:t>fotovoltaico</w:t>
            </w: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</w:p>
          <w:p w14:paraId="07CF8A26" w14:textId="213586CA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Connessioni e cablaggio </w:t>
            </w:r>
          </w:p>
          <w:p w14:paraId="3F492003" w14:textId="07876FF3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Strutture di sostegno </w:t>
            </w:r>
          </w:p>
          <w:p w14:paraId="758DD5AC" w14:textId="78836B79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Esempi di impianti fotovoltaici </w:t>
            </w:r>
          </w:p>
          <w:p w14:paraId="26F3A00C" w14:textId="57395D3F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Dimensionamento di piccoli impianti fotovoltaici per uso civile </w:t>
            </w:r>
          </w:p>
          <w:p w14:paraId="6E3CC6A7" w14:textId="7CB1DB54" w:rsidR="00E979FA" w:rsidRPr="005841DF" w:rsidRDefault="00E979FA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Collaudo, manutenzione e diagnostica guasti </w:t>
            </w:r>
          </w:p>
          <w:p w14:paraId="47D24711" w14:textId="38A45C0C" w:rsidR="00E979FA" w:rsidRPr="005841DF" w:rsidRDefault="0051346F" w:rsidP="004C5E4E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5841DF">
              <w:rPr>
                <w:rFonts w:eastAsiaTheme="minorHAnsi"/>
                <w:shd w:val="clear" w:color="auto" w:fill="FFFFFF"/>
                <w:lang w:eastAsia="en-US"/>
              </w:rPr>
              <w:t>Normativa per la proget</w:t>
            </w:r>
            <w:r w:rsidR="00E979FA" w:rsidRPr="005841DF">
              <w:rPr>
                <w:rFonts w:eastAsiaTheme="minorHAnsi"/>
                <w:shd w:val="clear" w:color="auto" w:fill="FFFFFF"/>
                <w:lang w:eastAsia="en-US"/>
              </w:rPr>
              <w:t xml:space="preserve">tazione e realizzazione degli impianti fotovoltaici </w:t>
            </w:r>
          </w:p>
          <w:p w14:paraId="10365865" w14:textId="77777777" w:rsidR="00E979FA" w:rsidRPr="005841DF" w:rsidRDefault="00E979FA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04F694FB" w14:textId="30E983C4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TEEA</w:t>
            </w:r>
          </w:p>
          <w:p w14:paraId="76A2292F" w14:textId="765C45A9" w:rsidR="0051346F" w:rsidRPr="005841DF" w:rsidRDefault="0051346F" w:rsidP="004C5E4E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Cs/>
              </w:rPr>
            </w:pPr>
            <w:r w:rsidRPr="005841DF">
              <w:rPr>
                <w:bCs/>
              </w:rPr>
              <w:t xml:space="preserve">Tipologie dei moduli fotovoltaici </w:t>
            </w:r>
          </w:p>
          <w:p w14:paraId="4612E57D" w14:textId="15C97A3C" w:rsidR="0051346F" w:rsidRPr="005841DF" w:rsidRDefault="0051346F" w:rsidP="004C5E4E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Cs/>
              </w:rPr>
            </w:pPr>
            <w:r w:rsidRPr="005841DF">
              <w:rPr>
                <w:bCs/>
              </w:rPr>
              <w:t xml:space="preserve">Inverter o convertitore DC/AC </w:t>
            </w:r>
          </w:p>
          <w:p w14:paraId="0970B24D" w14:textId="633C8DA5" w:rsidR="0051346F" w:rsidRPr="005841DF" w:rsidRDefault="0051346F" w:rsidP="004C5E4E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 w:rsidRPr="005841DF">
              <w:rPr>
                <w:bCs/>
              </w:rPr>
              <w:t>Tipologie degli impianti fotovoltaici</w:t>
            </w:r>
          </w:p>
          <w:p w14:paraId="06BAB066" w14:textId="6504F832" w:rsidR="009B687E" w:rsidRPr="005841DF" w:rsidRDefault="009B687E" w:rsidP="004C5E4E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 w:rsidRPr="005841DF">
              <w:t xml:space="preserve">Potenza elettrica </w:t>
            </w:r>
          </w:p>
          <w:p w14:paraId="21B18E27" w14:textId="55DF6C91" w:rsidR="009B687E" w:rsidRPr="005841DF" w:rsidRDefault="00151F33" w:rsidP="004C5E4E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 w:rsidRPr="005841DF">
              <w:t xml:space="preserve">Calcolo potenza installata </w:t>
            </w:r>
          </w:p>
          <w:p w14:paraId="06C7FFA3" w14:textId="21FD5646" w:rsidR="009B687E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TMA</w:t>
            </w:r>
          </w:p>
          <w:p w14:paraId="09A0B982" w14:textId="6EA6B026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</w:p>
          <w:p w14:paraId="5C48E531" w14:textId="1B850538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99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14:paraId="5926006C" w14:textId="4CEFF503" w:rsidR="009B0399" w:rsidRPr="005841DF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 w:rsidRPr="005841DF">
              <w:t>Focus on theory:</w:t>
            </w:r>
          </w:p>
          <w:p w14:paraId="2C975499" w14:textId="20CABE29" w:rsidR="009B0399" w:rsidRPr="005841DF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proofErr w:type="spellStart"/>
            <w:r w:rsidRPr="005841DF">
              <w:t>heating</w:t>
            </w:r>
            <w:proofErr w:type="spellEnd"/>
            <w:r w:rsidRPr="005841DF">
              <w:t xml:space="preserve"> system,</w:t>
            </w:r>
          </w:p>
          <w:p w14:paraId="1CEDF5AD" w14:textId="070046B5" w:rsidR="009B0399" w:rsidRPr="005841DF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proofErr w:type="spellStart"/>
            <w:r w:rsidRPr="005841DF">
              <w:t>refrigeration</w:t>
            </w:r>
            <w:proofErr w:type="spellEnd"/>
            <w:r w:rsidRPr="005841DF">
              <w:t xml:space="preserve"> system</w:t>
            </w:r>
          </w:p>
          <w:p w14:paraId="54D6EB65" w14:textId="3A2359EE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ITALIANO</w:t>
            </w:r>
          </w:p>
          <w:p w14:paraId="6C560B4C" w14:textId="3B12AE3D" w:rsidR="009B687E" w:rsidRPr="005841DF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 w:rsidRPr="005841DF">
              <w:t>Testo argomentativo sull’esperienza dell’UDA</w:t>
            </w:r>
          </w:p>
          <w:p w14:paraId="09ABBA19" w14:textId="77777777" w:rsidR="009B00C8" w:rsidRPr="00601AB4" w:rsidRDefault="009B00C8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222222"/>
                <w:sz w:val="22"/>
                <w:szCs w:val="22"/>
              </w:rPr>
            </w:pPr>
          </w:p>
        </w:tc>
      </w:tr>
      <w:tr w:rsidR="009B00C8" w:rsidRPr="00601AB4" w14:paraId="6D1CB887" w14:textId="77777777" w:rsidTr="0048337D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54EA93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7.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5BEA069" w14:textId="168948E9" w:rsidR="009B00C8" w:rsidRPr="00601AB4" w:rsidRDefault="008A4375" w:rsidP="009B00C8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B00C8" w:rsidRPr="00601AB4" w14:paraId="0CD39E4B" w14:textId="77777777" w:rsidTr="0048337D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E011D3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8. Attività degli studenti</w:t>
            </w:r>
          </w:p>
          <w:p w14:paraId="0C188C05" w14:textId="77777777" w:rsidR="009B00C8" w:rsidRPr="00601AB4" w:rsidRDefault="009B00C8" w:rsidP="009B00C8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4C0506C" w14:textId="350E4D5D" w:rsidR="009B00C8" w:rsidRPr="005841DF" w:rsidRDefault="009B00C8" w:rsidP="009B00C8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8"/>
                <w:szCs w:val="28"/>
              </w:rPr>
            </w:pPr>
            <w:r w:rsidRPr="005841DF">
              <w:rPr>
                <w:rFonts w:ascii="Times New Roman" w:hAnsi="Times New Roman" w:cs="Times New Roman"/>
                <w:b/>
                <w:bCs/>
                <w:iCs/>
                <w:color w:val="211D1E"/>
                <w:sz w:val="28"/>
                <w:szCs w:val="28"/>
              </w:rPr>
              <w:t>Fasi</w:t>
            </w:r>
          </w:p>
          <w:p w14:paraId="18A0DC1A" w14:textId="31CB330F" w:rsidR="0079711A" w:rsidRDefault="0079711A" w:rsidP="0079711A">
            <w:r>
              <w:t>Fase 1: Presentazione del progetto e apertura del diario di bordo</w:t>
            </w:r>
            <w:r>
              <w:br/>
              <w:t>Fase 2: Attività laboratoriale e raccolta dati</w:t>
            </w:r>
          </w:p>
          <w:p w14:paraId="175363C2" w14:textId="77777777" w:rsidR="0079711A" w:rsidRDefault="0079711A" w:rsidP="0079711A">
            <w:r>
              <w:t>Fase 3: Ricostruzione dei concetti teorici a partire dalle attività laboratoriali</w:t>
            </w:r>
            <w:r>
              <w:br/>
              <w:t>Fase 4: Studio dei componenti in lingua inglese</w:t>
            </w:r>
            <w:r>
              <w:br/>
              <w:t>Fase 5: Produzione dell’elaborato tecnico</w:t>
            </w:r>
          </w:p>
          <w:p w14:paraId="00BAC83F" w14:textId="56C9D092" w:rsidR="0079711A" w:rsidRPr="0079711A" w:rsidRDefault="0079711A" w:rsidP="0079711A">
            <w:r>
              <w:t>Fase 6: Chiusura del diario di bordo redatto durante le fasi precedenti</w:t>
            </w:r>
          </w:p>
          <w:p w14:paraId="00D9F6FA" w14:textId="77777777" w:rsidR="009B00C8" w:rsidRPr="005841DF" w:rsidRDefault="009B00C8" w:rsidP="009B00C8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8"/>
                <w:szCs w:val="28"/>
              </w:rPr>
            </w:pPr>
            <w:r w:rsidRPr="005841DF">
              <w:rPr>
                <w:rFonts w:ascii="Times New Roman" w:hAnsi="Times New Roman" w:cs="Times New Roman"/>
                <w:b/>
                <w:bCs/>
                <w:iCs/>
                <w:color w:val="211D1E"/>
                <w:sz w:val="28"/>
                <w:szCs w:val="28"/>
              </w:rPr>
              <w:t>Modalità</w:t>
            </w:r>
            <w:r w:rsidRPr="005841DF">
              <w:rPr>
                <w:rFonts w:ascii="Times New Roman" w:hAnsi="Times New Roman" w:cs="Times New Roman"/>
                <w:iCs/>
                <w:color w:val="211D1E"/>
                <w:sz w:val="28"/>
                <w:szCs w:val="28"/>
              </w:rPr>
              <w:t xml:space="preserve"> </w:t>
            </w:r>
          </w:p>
          <w:p w14:paraId="5206347A" w14:textId="77777777" w:rsidR="0079711A" w:rsidRPr="005841DF" w:rsidRDefault="0079711A" w:rsidP="005841DF">
            <w:pPr>
              <w:pStyle w:val="Default"/>
              <w:numPr>
                <w:ilvl w:val="0"/>
                <w:numId w:val="17"/>
              </w:numPr>
              <w:spacing w:before="120"/>
              <w:ind w:left="365" w:right="218"/>
              <w:rPr>
                <w:rFonts w:ascii="Times New Roman" w:eastAsia="Calibri" w:hAnsi="Times New Roman" w:cs="Times New Roman"/>
                <w:color w:val="211D1E"/>
                <w:u w:color="211D1E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Brainstorming per raccogliere e valutare le idee degli alunni</w:t>
            </w:r>
          </w:p>
          <w:p w14:paraId="53180C01" w14:textId="77777777" w:rsidR="0079711A" w:rsidRPr="005841DF" w:rsidRDefault="0079711A" w:rsidP="0079711A">
            <w:pPr>
              <w:pStyle w:val="Default"/>
              <w:spacing w:before="120"/>
              <w:ind w:right="218"/>
              <w:rPr>
                <w:rFonts w:ascii="Times New Roman" w:eastAsia="Calibri" w:hAnsi="Times New Roman" w:cs="Times New Roman"/>
                <w:color w:val="211D1E"/>
                <w:u w:color="211D1E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• Approfondimento degli argomenti nelle discipline coinvolte</w:t>
            </w:r>
          </w:p>
          <w:p w14:paraId="5C915A7A" w14:textId="77777777" w:rsidR="0079711A" w:rsidRPr="005841DF" w:rsidRDefault="0079711A" w:rsidP="0079711A">
            <w:pPr>
              <w:pStyle w:val="Default"/>
              <w:ind w:right="218"/>
              <w:rPr>
                <w:rFonts w:ascii="Times New Roman" w:eastAsia="Calibri" w:hAnsi="Times New Roman" w:cs="Times New Roman"/>
                <w:color w:val="211D1E"/>
                <w:u w:color="211D1E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• Attività pratiche di laboratorio, in gruppo e personalizzate</w:t>
            </w:r>
          </w:p>
          <w:p w14:paraId="4F48EB89" w14:textId="77777777" w:rsidR="0079711A" w:rsidRPr="005841DF" w:rsidRDefault="0079711A" w:rsidP="0079711A">
            <w:pPr>
              <w:pStyle w:val="Default"/>
              <w:ind w:right="218"/>
              <w:rPr>
                <w:rFonts w:ascii="Times New Roman" w:hAnsi="Times New Roman" w:cs="Times New Roman"/>
                <w:color w:val="211D1E"/>
                <w:u w:color="211D1E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• Lezione frontale dialogata</w:t>
            </w:r>
          </w:p>
          <w:p w14:paraId="3B80D238" w14:textId="77777777" w:rsidR="0079711A" w:rsidRPr="005841DF" w:rsidRDefault="0079711A" w:rsidP="0079711A">
            <w:pPr>
              <w:pStyle w:val="Default"/>
              <w:ind w:right="218"/>
              <w:rPr>
                <w:rFonts w:ascii="Times New Roman" w:eastAsia="Calibri" w:hAnsi="Times New Roman" w:cs="Times New Roman"/>
                <w:color w:val="211D1E"/>
                <w:u w:color="211D1E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• Lavori individuali domestici dove è possibile</w:t>
            </w:r>
          </w:p>
          <w:p w14:paraId="580D73F3" w14:textId="77777777" w:rsidR="0079711A" w:rsidRPr="005841DF" w:rsidRDefault="0079711A" w:rsidP="0079711A">
            <w:pPr>
              <w:pStyle w:val="Default"/>
              <w:ind w:right="218"/>
              <w:rPr>
                <w:rFonts w:ascii="Times New Roman" w:eastAsia="Calibri" w:hAnsi="Times New Roman" w:cs="Times New Roman"/>
                <w:color w:val="211D1E"/>
                <w:u w:color="211D1E"/>
              </w:rPr>
            </w:pPr>
          </w:p>
          <w:p w14:paraId="44E47E71" w14:textId="172627AB" w:rsidR="009B00C8" w:rsidRPr="00601AB4" w:rsidRDefault="0079711A" w:rsidP="0079711A">
            <w:pPr>
              <w:pStyle w:val="Default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5841DF">
              <w:rPr>
                <w:rFonts w:ascii="Times New Roman" w:hAnsi="Times New Roman" w:cs="Times New Roman"/>
                <w:color w:val="211D1E"/>
                <w:u w:color="211D1E"/>
              </w:rPr>
              <w:t>Le Modalità saranno di natura: collettive, di gruppo, individuali, personalizzate, in presenza, a distanza, peer to peer, cooperative learning, collaborative learning, peer tutoring.</w:t>
            </w:r>
          </w:p>
        </w:tc>
      </w:tr>
    </w:tbl>
    <w:p w14:paraId="2D6C536D" w14:textId="77777777" w:rsidR="009B00C8" w:rsidRPr="00601AB4" w:rsidRDefault="009B00C8" w:rsidP="009B00C8"/>
    <w:p w14:paraId="2FC94E92" w14:textId="77777777" w:rsidR="009B00C8" w:rsidRPr="00601AB4" w:rsidRDefault="009B00C8" w:rsidP="009B00C8"/>
    <w:p w14:paraId="58D805F0" w14:textId="77777777" w:rsidR="009B00C8" w:rsidRPr="00601AB4" w:rsidRDefault="009B00C8" w:rsidP="009B00C8">
      <w:pPr>
        <w:jc w:val="center"/>
      </w:pPr>
      <w:r w:rsidRPr="00601AB4">
        <w:rPr>
          <w:b/>
          <w:bCs/>
        </w:rPr>
        <w:t>LA GESTIONE DELLA INTERDISCIPLINARITÀ</w:t>
      </w:r>
    </w:p>
    <w:p w14:paraId="7268AC4A" w14:textId="77777777" w:rsidR="009B00C8" w:rsidRPr="00601AB4" w:rsidRDefault="009B00C8" w:rsidP="009B00C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746CA962" w14:textId="77777777" w:rsidTr="0048337D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A68680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9.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07C12BD" w14:textId="77777777" w:rsidR="00D56000" w:rsidRPr="005841DF" w:rsidRDefault="00D56000" w:rsidP="00D56000"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5841DF">
              <w:t>Laboratori tecnologici ed esercitazioni</w:t>
            </w:r>
            <w:r w:rsidR="0079711A" w:rsidRPr="005841DF">
              <w:br/>
            </w:r>
            <w:r w:rsidRPr="005841DF">
              <w:rPr>
                <w:rFonts w:eastAsia="Arial"/>
                <w:highlight w:val="white"/>
              </w:rPr>
              <w:t xml:space="preserve">- </w:t>
            </w:r>
            <w:r w:rsidR="0079711A" w:rsidRPr="005841DF">
              <w:rPr>
                <w:rFonts w:eastAsia="Arial"/>
                <w:highlight w:val="white"/>
              </w:rPr>
              <w:t>Tecnologie e tecniche di installazione manutenzione e diagnostica</w:t>
            </w:r>
            <w:r w:rsidR="0079711A" w:rsidRPr="005841DF">
              <w:rPr>
                <w:rFonts w:eastAsia="Arial"/>
              </w:rPr>
              <w:t xml:space="preserve"> </w:t>
            </w:r>
            <w:r w:rsidR="0079711A" w:rsidRPr="005841DF">
              <w:br/>
            </w:r>
            <w:r w:rsidRPr="005841DF">
              <w:t xml:space="preserve">- </w:t>
            </w:r>
            <w:r w:rsidR="0079711A" w:rsidRPr="005841DF">
              <w:t>Tecnologie meccaniche ed applicazioni</w:t>
            </w:r>
          </w:p>
          <w:p w14:paraId="480C5D8E" w14:textId="7A95D590" w:rsidR="0079711A" w:rsidRPr="005841DF" w:rsidRDefault="00D56000" w:rsidP="00D56000">
            <w:r w:rsidRPr="005841DF">
              <w:t xml:space="preserve">- </w:t>
            </w:r>
            <w:r w:rsidR="0079711A" w:rsidRPr="005841DF">
              <w:t xml:space="preserve">Tecnologie elettrico-elettroniche e applicazioni </w:t>
            </w:r>
            <w:r w:rsidR="0079711A" w:rsidRPr="005841DF">
              <w:br/>
            </w:r>
            <w:r w:rsidRPr="005841DF">
              <w:t xml:space="preserve">- </w:t>
            </w:r>
            <w:r w:rsidR="0079711A" w:rsidRPr="005841DF">
              <w:t>Lingua e letteratura italiana</w:t>
            </w:r>
          </w:p>
          <w:p w14:paraId="73829A76" w14:textId="6367E549" w:rsidR="009B00C8" w:rsidRPr="00D56000" w:rsidRDefault="00D56000" w:rsidP="00D56000">
            <w:pPr>
              <w:ind w:right="215"/>
              <w:rPr>
                <w:rFonts w:asciiTheme="minorHAnsi" w:hAnsiTheme="minorHAnsi" w:cstheme="minorHAnsi"/>
              </w:rPr>
            </w:pPr>
            <w:r w:rsidRPr="005841DF">
              <w:t xml:space="preserve">- </w:t>
            </w:r>
            <w:r w:rsidR="0079711A" w:rsidRPr="005841DF">
              <w:t>Lingua Inglese</w:t>
            </w:r>
          </w:p>
        </w:tc>
      </w:tr>
      <w:tr w:rsidR="009B00C8" w:rsidRPr="00601AB4" w14:paraId="6D574C39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7AB1302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10. Indicatori per l</w:t>
            </w:r>
            <w:r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04F7B0" w14:textId="77777777" w:rsidR="009B00C8" w:rsidRPr="00601AB4" w:rsidRDefault="009B00C8" w:rsidP="0048337D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</w:p>
          <w:p w14:paraId="5E9EEB1C" w14:textId="77777777" w:rsidR="009B00C8" w:rsidRPr="00601AB4" w:rsidRDefault="009B00C8" w:rsidP="0048337D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1AE78A7" w14:textId="77777777" w:rsidR="009B00C8" w:rsidRPr="00601AB4" w:rsidRDefault="009B00C8" w:rsidP="0048337D">
            <w:pPr>
              <w:pStyle w:val="TableParagraph"/>
              <w:spacing w:before="120"/>
              <w:ind w:left="82"/>
            </w:pPr>
          </w:p>
        </w:tc>
      </w:tr>
      <w:tr w:rsidR="009B00C8" w:rsidRPr="009F0A6E" w14:paraId="1D03DE2D" w14:textId="77777777" w:rsidTr="0048337D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141154" w14:textId="77777777" w:rsidR="009B00C8" w:rsidRPr="009F0A6E" w:rsidRDefault="009B00C8" w:rsidP="0048337D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11.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24C18D8" w14:textId="0EC37F20" w:rsidR="009B00C8" w:rsidRDefault="006B3B5F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Calcolo potenza installata con pann</w:t>
            </w:r>
            <w:r w:rsidR="00141034">
              <w:rPr>
                <w:color w:val="000000" w:themeColor="text1"/>
                <w:kern w:val="24"/>
              </w:rPr>
              <w:t>e</w:t>
            </w:r>
            <w:r>
              <w:rPr>
                <w:color w:val="000000" w:themeColor="text1"/>
                <w:kern w:val="24"/>
              </w:rPr>
              <w:t xml:space="preserve">lli </w:t>
            </w:r>
            <w:r w:rsidR="005841DF">
              <w:rPr>
                <w:color w:val="000000" w:themeColor="text1"/>
                <w:kern w:val="24"/>
              </w:rPr>
              <w:t>fotovoltaici, dimensionamento</w:t>
            </w:r>
            <w:r>
              <w:rPr>
                <w:color w:val="000000" w:themeColor="text1"/>
                <w:kern w:val="24"/>
              </w:rPr>
              <w:t xml:space="preserve"> campo fotovoltaico</w:t>
            </w:r>
            <w:r w:rsidR="00DD7556">
              <w:rPr>
                <w:color w:val="000000" w:themeColor="text1"/>
                <w:kern w:val="24"/>
              </w:rPr>
              <w:t xml:space="preserve"> elettrico</w:t>
            </w:r>
          </w:p>
          <w:p w14:paraId="13AFDFB4" w14:textId="080DAA34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Cablaggio quadro elettrico</w:t>
            </w:r>
          </w:p>
          <w:p w14:paraId="0F474192" w14:textId="2AD57FFA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Documentazione di progetto</w:t>
            </w:r>
          </w:p>
          <w:p w14:paraId="5B9B5862" w14:textId="2372FFEC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Riferimenti alla normativa vigente</w:t>
            </w:r>
          </w:p>
          <w:p w14:paraId="0DD0BE8E" w14:textId="61874777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Analisi sulla sicurezza</w:t>
            </w:r>
          </w:p>
          <w:p w14:paraId="25FD78BD" w14:textId="77777777" w:rsidR="00DD7556" w:rsidRDefault="00DD7556" w:rsidP="0048337D">
            <w:pPr>
              <w:rPr>
                <w:color w:val="000000" w:themeColor="text1"/>
                <w:kern w:val="24"/>
              </w:rPr>
            </w:pPr>
          </w:p>
          <w:p w14:paraId="21E9AFA4" w14:textId="1DCD8FCD" w:rsidR="00D56000" w:rsidRPr="009A497A" w:rsidRDefault="00D56000" w:rsidP="0048337D">
            <w:pPr>
              <w:rPr>
                <w:color w:val="000000" w:themeColor="text1"/>
                <w:kern w:val="24"/>
              </w:rPr>
            </w:pPr>
          </w:p>
        </w:tc>
      </w:tr>
    </w:tbl>
    <w:p w14:paraId="386F35A5" w14:textId="77777777" w:rsidR="009B00C8" w:rsidRDefault="009B00C8" w:rsidP="009B00C8"/>
    <w:p w14:paraId="3CBCE019" w14:textId="77777777" w:rsidR="004076E2" w:rsidRDefault="004076E2"/>
    <w:sectPr w:rsidR="004076E2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9DB6" w14:textId="77777777" w:rsidR="003C2F59" w:rsidRDefault="003C2F59" w:rsidP="009B00C8">
      <w:r>
        <w:separator/>
      </w:r>
    </w:p>
  </w:endnote>
  <w:endnote w:type="continuationSeparator" w:id="0">
    <w:p w14:paraId="3A2FE33B" w14:textId="77777777" w:rsidR="003C2F59" w:rsidRDefault="003C2F59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0DCF" w14:textId="77777777" w:rsidR="003C2F59" w:rsidRDefault="003C2F59" w:rsidP="009B00C8">
      <w:r>
        <w:separator/>
      </w:r>
    </w:p>
  </w:footnote>
  <w:footnote w:type="continuationSeparator" w:id="0">
    <w:p w14:paraId="00844D30" w14:textId="77777777" w:rsidR="003C2F59" w:rsidRDefault="003C2F59" w:rsidP="009B00C8">
      <w:r>
        <w:continuationSeparator/>
      </w:r>
    </w:p>
  </w:footnote>
  <w:footnote w:id="1">
    <w:p w14:paraId="2021321F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Le Uda dovrebbero essere basate su un compito complesso, con attività </w:t>
      </w:r>
      <w:proofErr w:type="spellStart"/>
      <w:r>
        <w:rPr>
          <w:sz w:val="20"/>
          <w:szCs w:val="20"/>
        </w:rPr>
        <w:t>pluri</w:t>
      </w:r>
      <w:proofErr w:type="spellEnd"/>
      <w:r>
        <w:rPr>
          <w:sz w:val="20"/>
          <w:szCs w:val="20"/>
        </w:rPr>
        <w:t xml:space="preserve">, inter o meglio </w:t>
      </w:r>
    </w:p>
    <w:p w14:paraId="348C7FAB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transdisciplinari. (vedi slide prof. Guasti)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13D"/>
    <w:multiLevelType w:val="hybridMultilevel"/>
    <w:tmpl w:val="EBAE0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747"/>
    <w:multiLevelType w:val="hybridMultilevel"/>
    <w:tmpl w:val="92C8707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8E603A"/>
    <w:multiLevelType w:val="hybridMultilevel"/>
    <w:tmpl w:val="C0E6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2E5"/>
    <w:multiLevelType w:val="hybridMultilevel"/>
    <w:tmpl w:val="69C08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0D"/>
    <w:multiLevelType w:val="hybridMultilevel"/>
    <w:tmpl w:val="CCBC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4EF8"/>
    <w:multiLevelType w:val="hybridMultilevel"/>
    <w:tmpl w:val="5A18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159D"/>
    <w:multiLevelType w:val="hybridMultilevel"/>
    <w:tmpl w:val="9BA8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302B"/>
    <w:multiLevelType w:val="hybridMultilevel"/>
    <w:tmpl w:val="1C4E66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CE82EED"/>
    <w:multiLevelType w:val="hybridMultilevel"/>
    <w:tmpl w:val="11D0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A1614"/>
    <w:multiLevelType w:val="hybridMultilevel"/>
    <w:tmpl w:val="6002B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874CB"/>
    <w:multiLevelType w:val="multilevel"/>
    <w:tmpl w:val="DA98A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2E1EEC"/>
    <w:multiLevelType w:val="hybridMultilevel"/>
    <w:tmpl w:val="FDD0C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931D8"/>
    <w:multiLevelType w:val="multilevel"/>
    <w:tmpl w:val="C07615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</w:rPr>
    </w:lvl>
  </w:abstractNum>
  <w:abstractNum w:abstractNumId="14" w15:restartNumberingAfterBreak="0">
    <w:nsid w:val="7A13059B"/>
    <w:multiLevelType w:val="hybridMultilevel"/>
    <w:tmpl w:val="8EF8386E"/>
    <w:lvl w:ilvl="0" w:tplc="E092C6D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82782"/>
    <w:multiLevelType w:val="hybridMultilevel"/>
    <w:tmpl w:val="48FE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B1359"/>
    <w:multiLevelType w:val="hybridMultilevel"/>
    <w:tmpl w:val="C74A1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3303">
    <w:abstractNumId w:val="7"/>
  </w:num>
  <w:num w:numId="2" w16cid:durableId="446968170">
    <w:abstractNumId w:val="13"/>
  </w:num>
  <w:num w:numId="3" w16cid:durableId="942689127">
    <w:abstractNumId w:val="4"/>
  </w:num>
  <w:num w:numId="4" w16cid:durableId="985234657">
    <w:abstractNumId w:val="2"/>
  </w:num>
  <w:num w:numId="5" w16cid:durableId="1087071764">
    <w:abstractNumId w:val="1"/>
  </w:num>
  <w:num w:numId="6" w16cid:durableId="1413770057">
    <w:abstractNumId w:val="10"/>
  </w:num>
  <w:num w:numId="7" w16cid:durableId="1985427134">
    <w:abstractNumId w:val="0"/>
  </w:num>
  <w:num w:numId="8" w16cid:durableId="1500265849">
    <w:abstractNumId w:val="12"/>
  </w:num>
  <w:num w:numId="9" w16cid:durableId="1998804252">
    <w:abstractNumId w:val="8"/>
  </w:num>
  <w:num w:numId="10" w16cid:durableId="331220813">
    <w:abstractNumId w:val="6"/>
  </w:num>
  <w:num w:numId="11" w16cid:durableId="1923490391">
    <w:abstractNumId w:val="11"/>
  </w:num>
  <w:num w:numId="12" w16cid:durableId="1505969420">
    <w:abstractNumId w:val="16"/>
  </w:num>
  <w:num w:numId="13" w16cid:durableId="2007974528">
    <w:abstractNumId w:val="15"/>
  </w:num>
  <w:num w:numId="14" w16cid:durableId="132329929">
    <w:abstractNumId w:val="9"/>
  </w:num>
  <w:num w:numId="15" w16cid:durableId="1264264581">
    <w:abstractNumId w:val="5"/>
  </w:num>
  <w:num w:numId="16" w16cid:durableId="1513295832">
    <w:abstractNumId w:val="3"/>
  </w:num>
  <w:num w:numId="17" w16cid:durableId="1857502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C8"/>
    <w:rsid w:val="00007B2F"/>
    <w:rsid w:val="00074478"/>
    <w:rsid w:val="00090FB3"/>
    <w:rsid w:val="0011309B"/>
    <w:rsid w:val="00114818"/>
    <w:rsid w:val="00132E66"/>
    <w:rsid w:val="00134281"/>
    <w:rsid w:val="00141034"/>
    <w:rsid w:val="00151F33"/>
    <w:rsid w:val="003B508C"/>
    <w:rsid w:val="003C2F59"/>
    <w:rsid w:val="004076E2"/>
    <w:rsid w:val="004A10E4"/>
    <w:rsid w:val="004C5E4E"/>
    <w:rsid w:val="0051346F"/>
    <w:rsid w:val="005841DF"/>
    <w:rsid w:val="006578FD"/>
    <w:rsid w:val="006B3B5F"/>
    <w:rsid w:val="0079711A"/>
    <w:rsid w:val="007D2E06"/>
    <w:rsid w:val="00806773"/>
    <w:rsid w:val="0089078A"/>
    <w:rsid w:val="008971C6"/>
    <w:rsid w:val="008A4375"/>
    <w:rsid w:val="009B00C8"/>
    <w:rsid w:val="009B0399"/>
    <w:rsid w:val="009B687E"/>
    <w:rsid w:val="00AF6D04"/>
    <w:rsid w:val="00B03147"/>
    <w:rsid w:val="00C21B8B"/>
    <w:rsid w:val="00C42A55"/>
    <w:rsid w:val="00D56000"/>
    <w:rsid w:val="00DC3B24"/>
    <w:rsid w:val="00DD7556"/>
    <w:rsid w:val="00E979FA"/>
    <w:rsid w:val="00ED1BFC"/>
    <w:rsid w:val="00EE35B4"/>
    <w:rsid w:val="00F0202F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AF9"/>
  <w15:chartTrackingRefBased/>
  <w15:docId w15:val="{FF0A7F57-DE55-4182-AE71-E534F4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0C8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9B00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rsid w:val="0079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9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2024-01-15T16:00:00Z</dcterms:created>
  <dcterms:modified xsi:type="dcterms:W3CDTF">2024-01-15T16:00:00Z</dcterms:modified>
</cp:coreProperties>
</file>