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9C88" w14:textId="77777777" w:rsidR="00654095" w:rsidRDefault="00157B3A">
      <w:pPr>
        <w:ind w:left="66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0AF4CFB" wp14:editId="5028F93F">
                <wp:extent cx="6156960" cy="478790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4787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BA033" w14:textId="77777777" w:rsidR="00654095" w:rsidRDefault="009B4496">
                            <w:pPr>
                              <w:spacing w:line="275" w:lineRule="exact"/>
                              <w:ind w:left="1711" w:right="17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FORMAT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PROGETTAZIONE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VALUTAZIONE</w:t>
                            </w:r>
                          </w:p>
                          <w:p w14:paraId="053D84F8" w14:textId="77777777" w:rsidR="00654095" w:rsidRDefault="009B4496">
                            <w:pPr>
                              <w:spacing w:before="180"/>
                              <w:ind w:left="1711" w:right="17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DELL’UDA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COMPITO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REALTÀ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AF4C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4.8pt;height:3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" fillcolor="#ffc000" stroked="f">
                <v:textbox inset="0,0,0,0">
                  <w:txbxContent>
                    <w:p w14:paraId="39FBA033" w14:textId="77777777" w:rsidR="00654095" w:rsidRDefault="009B4496">
                      <w:pPr>
                        <w:spacing w:line="275" w:lineRule="exact"/>
                        <w:ind w:left="1711" w:right="171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FORMAT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PROGETTAZIONE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VALUTAZIONE</w:t>
                      </w:r>
                    </w:p>
                    <w:p w14:paraId="053D84F8" w14:textId="77777777" w:rsidR="00654095" w:rsidRDefault="009B4496">
                      <w:pPr>
                        <w:spacing w:before="180"/>
                        <w:ind w:left="1711" w:right="171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DELL’UDA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/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COMPITO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REALTÀ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A7D651" w14:textId="77777777" w:rsidR="00654095" w:rsidRDefault="00654095">
      <w:pPr>
        <w:rPr>
          <w:sz w:val="20"/>
        </w:rPr>
      </w:pPr>
    </w:p>
    <w:p w14:paraId="1DD58ACA" w14:textId="77777777" w:rsidR="00654095" w:rsidRDefault="00654095">
      <w:pPr>
        <w:spacing w:before="2"/>
        <w:rPr>
          <w:sz w:val="25"/>
        </w:rPr>
      </w:pPr>
    </w:p>
    <w:p w14:paraId="243A250D" w14:textId="77777777" w:rsidR="00654095" w:rsidRDefault="009B4496">
      <w:pPr>
        <w:pStyle w:val="Corpotesto"/>
        <w:spacing w:before="56"/>
        <w:ind w:left="2281" w:right="2281"/>
        <w:jc w:val="center"/>
      </w:pPr>
      <w:r>
        <w:t>NOTA</w:t>
      </w:r>
      <w:r>
        <w:rPr>
          <w:spacing w:val="-2"/>
        </w:rPr>
        <w:t xml:space="preserve"> </w:t>
      </w:r>
      <w:r>
        <w:t>INTRODUTTIVA</w:t>
      </w:r>
    </w:p>
    <w:p w14:paraId="65AC2A01" w14:textId="77777777" w:rsidR="00654095" w:rsidRDefault="009B4496">
      <w:pPr>
        <w:pStyle w:val="Corpotesto"/>
        <w:spacing w:before="183" w:line="259" w:lineRule="auto"/>
        <w:ind w:left="693" w:right="688" w:hanging="1"/>
        <w:jc w:val="both"/>
      </w:pPr>
      <w:r>
        <w:t xml:space="preserve">La scheda </w:t>
      </w:r>
      <w:proofErr w:type="spellStart"/>
      <w:r>
        <w:t>UdA</w:t>
      </w:r>
      <w:proofErr w:type="spellEnd"/>
      <w:r>
        <w:t xml:space="preserve"> si riferisce alle attività formative strategiche – indicativamente almeno due ogni anno – che</w:t>
      </w:r>
      <w:r>
        <w:rPr>
          <w:spacing w:val="1"/>
        </w:rPr>
        <w:t xml:space="preserve"> </w:t>
      </w:r>
      <w:r>
        <w:t>vedono</w:t>
      </w:r>
      <w:r>
        <w:rPr>
          <w:spacing w:val="-8"/>
        </w:rPr>
        <w:t xml:space="preserve"> </w:t>
      </w:r>
      <w:r>
        <w:t>coinvolti</w:t>
      </w:r>
      <w:r>
        <w:rPr>
          <w:spacing w:val="-8"/>
        </w:rPr>
        <w:t xml:space="preserve"> </w:t>
      </w:r>
      <w:r>
        <w:t>unitariamente</w:t>
      </w:r>
      <w:r>
        <w:rPr>
          <w:spacing w:val="-7"/>
        </w:rPr>
        <w:t xml:space="preserve"> </w:t>
      </w:r>
      <w:r>
        <w:t>l’area</w:t>
      </w:r>
      <w:r>
        <w:rPr>
          <w:spacing w:val="-7"/>
        </w:rPr>
        <w:t xml:space="preserve"> </w:t>
      </w:r>
      <w:r>
        <w:t>tecnico-professionale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assi</w:t>
      </w:r>
      <w:r>
        <w:rPr>
          <w:spacing w:val="-10"/>
        </w:rPr>
        <w:t xml:space="preserve"> </w:t>
      </w:r>
      <w:r>
        <w:t>culturali</w:t>
      </w:r>
      <w:r>
        <w:rPr>
          <w:spacing w:val="-8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ambedue</w:t>
      </w:r>
      <w:r>
        <w:rPr>
          <w:spacing w:val="-8"/>
        </w:rPr>
        <w:t xml:space="preserve"> </w:t>
      </w:r>
      <w:r>
        <w:t>relativamente</w:t>
      </w:r>
      <w:r>
        <w:rPr>
          <w:spacing w:val="-6"/>
        </w:rPr>
        <w:t xml:space="preserve"> </w:t>
      </w:r>
      <w:r>
        <w:t>alle</w:t>
      </w:r>
      <w:r>
        <w:rPr>
          <w:spacing w:val="-48"/>
        </w:rPr>
        <w:t xml:space="preserve"> </w:t>
      </w:r>
      <w:r>
        <w:t xml:space="preserve">competenze trasversali. Sono attività formative complesse </w:t>
      </w:r>
      <w:proofErr w:type="spellStart"/>
      <w:r>
        <w:t>pluri</w:t>
      </w:r>
      <w:proofErr w:type="spellEnd"/>
      <w:r>
        <w:t xml:space="preserve">, inter </w:t>
      </w:r>
      <w:proofErr w:type="gramStart"/>
      <w:r>
        <w:t>o meglio</w:t>
      </w:r>
      <w:proofErr w:type="gramEnd"/>
      <w:r>
        <w:t xml:space="preserve"> transdisciplinari – (vedi slide</w:t>
      </w:r>
      <w:r>
        <w:rPr>
          <w:spacing w:val="1"/>
        </w:rPr>
        <w:t xml:space="preserve"> </w:t>
      </w:r>
      <w:r>
        <w:t xml:space="preserve">prof. Guasti) oltre che </w:t>
      </w:r>
      <w:proofErr w:type="spellStart"/>
      <w:r>
        <w:t>sfidantisecondo</w:t>
      </w:r>
      <w:proofErr w:type="spellEnd"/>
      <w:r>
        <w:t xml:space="preserve"> il principio dello </w:t>
      </w:r>
      <w:proofErr w:type="spellStart"/>
      <w:r>
        <w:t>scaffolding</w:t>
      </w:r>
      <w:proofErr w:type="spellEnd"/>
      <w:r>
        <w:t xml:space="preserve"> che prevede, lungo il percorso formativo,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progressiva</w:t>
      </w:r>
      <w:r>
        <w:rPr>
          <w:spacing w:val="1"/>
        </w:rPr>
        <w:t xml:space="preserve"> </w:t>
      </w:r>
      <w:r>
        <w:t>riduzione</w:t>
      </w:r>
      <w:r>
        <w:rPr>
          <w:spacing w:val="1"/>
        </w:rPr>
        <w:t xml:space="preserve"> </w:t>
      </w:r>
      <w:r>
        <w:t>dell’assistenza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perché</w:t>
      </w:r>
      <w:r>
        <w:rPr>
          <w:spacing w:val="1"/>
        </w:rPr>
        <w:t xml:space="preserve"> </w:t>
      </w:r>
      <w:r>
        <w:t>possano</w:t>
      </w:r>
      <w:r>
        <w:rPr>
          <w:spacing w:val="1"/>
        </w:rPr>
        <w:t xml:space="preserve"> </w:t>
      </w:r>
      <w:r>
        <w:t>affrontare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risolvere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problemi</w:t>
      </w:r>
      <w:r>
        <w:rPr>
          <w:spacing w:val="1"/>
        </w:rPr>
        <w:t xml:space="preserve"> </w:t>
      </w:r>
      <w:r>
        <w:t>(assumendo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necessarie</w:t>
      </w:r>
      <w:r>
        <w:rPr>
          <w:spacing w:val="-1"/>
        </w:rPr>
        <w:t xml:space="preserve"> </w:t>
      </w:r>
      <w:r>
        <w:t>decisioni) con</w:t>
      </w:r>
      <w:r>
        <w:rPr>
          <w:spacing w:val="-1"/>
        </w:rPr>
        <w:t xml:space="preserve"> </w:t>
      </w:r>
      <w:r>
        <w:t>crescente</w:t>
      </w:r>
      <w:r>
        <w:rPr>
          <w:spacing w:val="-1"/>
        </w:rPr>
        <w:t xml:space="preserve"> </w:t>
      </w:r>
      <w:r>
        <w:t>autonomia</w:t>
      </w:r>
      <w:r>
        <w:rPr>
          <w:spacing w:val="-1"/>
        </w:rPr>
        <w:t xml:space="preserve"> </w:t>
      </w:r>
      <w:r>
        <w:t>e consapevolezza.</w:t>
      </w:r>
    </w:p>
    <w:p w14:paraId="18D450BE" w14:textId="77777777" w:rsidR="00654095" w:rsidRDefault="009B4496">
      <w:pPr>
        <w:pStyle w:val="Corpotesto"/>
        <w:spacing w:before="158" w:line="259" w:lineRule="auto"/>
        <w:ind w:left="693" w:right="689"/>
        <w:jc w:val="both"/>
      </w:pPr>
      <w:r>
        <w:t>Queste UDA / compiti di realtà sono previste nella “programmazione dei Dipartimenti” come compimento</w:t>
      </w:r>
      <w:r>
        <w:rPr>
          <w:spacing w:val="1"/>
        </w:rPr>
        <w:t xml:space="preserve"> </w:t>
      </w:r>
      <w:r>
        <w:t>delle varie tappe di cui si compone il cammino formativo. Ai dipartimenti è richiesto inoltre di definire i pesi</w:t>
      </w:r>
      <w:r>
        <w:rPr>
          <w:spacing w:val="1"/>
        </w:rPr>
        <w:t xml:space="preserve"> </w:t>
      </w:r>
      <w:r>
        <w:t xml:space="preserve">nella valutazione finale delle competenze sviluppate attraverso </w:t>
      </w:r>
      <w:proofErr w:type="spellStart"/>
      <w:r>
        <w:t>letre</w:t>
      </w:r>
      <w:proofErr w:type="spellEnd"/>
      <w:r>
        <w:t xml:space="preserve"> componenti: attività ordinaria, compiti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realtà, Alternanza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PCTO.</w:t>
      </w:r>
    </w:p>
    <w:p w14:paraId="242A3D7A" w14:textId="77777777" w:rsidR="00654095" w:rsidRDefault="009B4496">
      <w:pPr>
        <w:pStyle w:val="Corpotesto"/>
        <w:spacing w:before="160"/>
        <w:ind w:left="693"/>
      </w:pPr>
      <w:r>
        <w:t>Per</w:t>
      </w:r>
      <w:r>
        <w:rPr>
          <w:spacing w:val="-3"/>
        </w:rPr>
        <w:t xml:space="preserve"> </w:t>
      </w:r>
      <w:r>
        <w:t>l’accertamento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competenze,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propone</w:t>
      </w:r>
      <w:r>
        <w:rPr>
          <w:spacing w:val="-1"/>
        </w:rPr>
        <w:t xml:space="preserve"> </w:t>
      </w:r>
      <w:r>
        <w:t>di:</w:t>
      </w:r>
    </w:p>
    <w:p w14:paraId="03852A7F" w14:textId="77777777" w:rsidR="00654095" w:rsidRDefault="009B4496">
      <w:pPr>
        <w:pStyle w:val="Paragrafoelenco"/>
        <w:numPr>
          <w:ilvl w:val="0"/>
          <w:numId w:val="3"/>
        </w:numPr>
        <w:tabs>
          <w:tab w:val="left" w:pos="1414"/>
        </w:tabs>
        <w:spacing w:before="180" w:line="259" w:lineRule="auto"/>
        <w:ind w:right="689"/>
        <w:jc w:val="both"/>
        <w:rPr>
          <w:i/>
        </w:rPr>
      </w:pPr>
      <w:r>
        <w:rPr>
          <w:i/>
        </w:rPr>
        <w:t>tenere</w:t>
      </w:r>
      <w:r>
        <w:rPr>
          <w:i/>
          <w:spacing w:val="1"/>
        </w:rPr>
        <w:t xml:space="preserve"> </w:t>
      </w:r>
      <w:r>
        <w:rPr>
          <w:i/>
        </w:rPr>
        <w:t>presente,</w:t>
      </w:r>
      <w:r>
        <w:rPr>
          <w:i/>
          <w:spacing w:val="1"/>
        </w:rPr>
        <w:t xml:space="preserve"> </w:t>
      </w:r>
      <w:r>
        <w:rPr>
          <w:i/>
        </w:rPr>
        <w:t>come</w:t>
      </w:r>
      <w:r>
        <w:rPr>
          <w:i/>
          <w:spacing w:val="1"/>
        </w:rPr>
        <w:t xml:space="preserve"> </w:t>
      </w:r>
      <w:r>
        <w:rPr>
          <w:i/>
        </w:rPr>
        <w:t>quadro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proofErr w:type="spellStart"/>
      <w:proofErr w:type="gramStart"/>
      <w:r>
        <w:rPr>
          <w:i/>
        </w:rPr>
        <w:t>riferimento,l’articolazione</w:t>
      </w:r>
      <w:proofErr w:type="spellEnd"/>
      <w:proofErr w:type="gramEnd"/>
      <w:r>
        <w:rPr>
          <w:i/>
          <w:spacing w:val="1"/>
        </w:rPr>
        <w:t xml:space="preserve"> </w:t>
      </w:r>
      <w:r>
        <w:rPr>
          <w:i/>
        </w:rPr>
        <w:t>tipologica</w:t>
      </w:r>
      <w:r>
        <w:rPr>
          <w:i/>
          <w:spacing w:val="1"/>
        </w:rPr>
        <w:t xml:space="preserve"> </w:t>
      </w:r>
      <w:r>
        <w:rPr>
          <w:i/>
        </w:rPr>
        <w:t>delle</w:t>
      </w:r>
      <w:r>
        <w:rPr>
          <w:i/>
          <w:spacing w:val="1"/>
        </w:rPr>
        <w:t xml:space="preserve"> </w:t>
      </w:r>
      <w:r>
        <w:rPr>
          <w:i/>
        </w:rPr>
        <w:t>competenze</w:t>
      </w:r>
      <w:r>
        <w:rPr>
          <w:i/>
          <w:spacing w:val="1"/>
        </w:rPr>
        <w:t xml:space="preserve"> </w:t>
      </w:r>
      <w:r>
        <w:rPr>
          <w:i/>
        </w:rPr>
        <w:t>chiave</w:t>
      </w:r>
      <w:r>
        <w:rPr>
          <w:i/>
          <w:spacing w:val="1"/>
        </w:rPr>
        <w:t xml:space="preserve"> </w:t>
      </w:r>
      <w:r>
        <w:rPr>
          <w:i/>
        </w:rPr>
        <w:t>europee - che comprendono quella trasversale (competenze personali, sociali e di cittadinanza) e cui</w:t>
      </w:r>
      <w:r>
        <w:rPr>
          <w:i/>
          <w:spacing w:val="-47"/>
        </w:rPr>
        <w:t xml:space="preserve"> </w:t>
      </w:r>
      <w:r>
        <w:rPr>
          <w:i/>
        </w:rPr>
        <w:t>si</w:t>
      </w:r>
      <w:r>
        <w:rPr>
          <w:i/>
          <w:spacing w:val="-7"/>
        </w:rPr>
        <w:t xml:space="preserve"> </w:t>
      </w:r>
      <w:r>
        <w:rPr>
          <w:i/>
        </w:rPr>
        <w:t>aggiunge</w:t>
      </w:r>
      <w:r>
        <w:rPr>
          <w:i/>
          <w:spacing w:val="-7"/>
        </w:rPr>
        <w:t xml:space="preserve"> </w:t>
      </w:r>
      <w:r>
        <w:rPr>
          <w:i/>
        </w:rPr>
        <w:t>quella</w:t>
      </w:r>
      <w:r>
        <w:rPr>
          <w:i/>
          <w:spacing w:val="-7"/>
        </w:rPr>
        <w:t xml:space="preserve"> </w:t>
      </w:r>
      <w:r>
        <w:rPr>
          <w:i/>
        </w:rPr>
        <w:t>che</w:t>
      </w:r>
      <w:r>
        <w:rPr>
          <w:i/>
          <w:spacing w:val="-6"/>
        </w:rPr>
        <w:t xml:space="preserve"> </w:t>
      </w:r>
      <w:r>
        <w:rPr>
          <w:i/>
        </w:rPr>
        <w:t>esplicita</w:t>
      </w:r>
      <w:r>
        <w:rPr>
          <w:i/>
          <w:spacing w:val="-8"/>
        </w:rPr>
        <w:t xml:space="preserve"> </w:t>
      </w:r>
      <w:r>
        <w:rPr>
          <w:i/>
        </w:rPr>
        <w:t>le</w:t>
      </w:r>
      <w:r>
        <w:rPr>
          <w:i/>
          <w:spacing w:val="-6"/>
        </w:rPr>
        <w:t xml:space="preserve"> </w:t>
      </w:r>
      <w:r>
        <w:rPr>
          <w:i/>
        </w:rPr>
        <w:t>dimensioni</w:t>
      </w:r>
      <w:r>
        <w:rPr>
          <w:i/>
          <w:spacing w:val="-8"/>
        </w:rPr>
        <w:t xml:space="preserve"> </w:t>
      </w:r>
      <w:r>
        <w:rPr>
          <w:i/>
        </w:rPr>
        <w:t>tecnico</w:t>
      </w:r>
      <w:r>
        <w:rPr>
          <w:i/>
          <w:spacing w:val="-7"/>
        </w:rPr>
        <w:t xml:space="preserve"> </w:t>
      </w:r>
      <w:r>
        <w:rPr>
          <w:i/>
        </w:rPr>
        <w:t>professionali</w:t>
      </w:r>
      <w:r>
        <w:rPr>
          <w:i/>
          <w:spacing w:val="-7"/>
        </w:rPr>
        <w:t xml:space="preserve"> </w:t>
      </w:r>
      <w:r>
        <w:rPr>
          <w:i/>
        </w:rPr>
        <w:t>-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10"/>
        </w:rPr>
        <w:t xml:space="preserve"> </w:t>
      </w:r>
      <w:r>
        <w:rPr>
          <w:i/>
        </w:rPr>
        <w:t>cui</w:t>
      </w:r>
      <w:r>
        <w:rPr>
          <w:i/>
          <w:spacing w:val="-7"/>
        </w:rPr>
        <w:t xml:space="preserve"> </w:t>
      </w:r>
      <w:r>
        <w:rPr>
          <w:i/>
        </w:rPr>
        <w:t>afferiscono</w:t>
      </w:r>
      <w:r>
        <w:rPr>
          <w:i/>
          <w:spacing w:val="-6"/>
        </w:rPr>
        <w:t xml:space="preserve"> </w:t>
      </w:r>
      <w:r>
        <w:rPr>
          <w:i/>
        </w:rPr>
        <w:t>quelle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7"/>
        </w:rPr>
        <w:t xml:space="preserve"> </w:t>
      </w:r>
      <w:r>
        <w:rPr>
          <w:i/>
        </w:rPr>
        <w:t>nuovo</w:t>
      </w:r>
      <w:r>
        <w:rPr>
          <w:i/>
          <w:spacing w:val="-47"/>
        </w:rPr>
        <w:t xml:space="preserve"> </w:t>
      </w:r>
      <w:r>
        <w:rPr>
          <w:i/>
        </w:rPr>
        <w:t>ordinamento</w:t>
      </w:r>
      <w:r>
        <w:rPr>
          <w:i/>
          <w:spacing w:val="-2"/>
        </w:rPr>
        <w:t xml:space="preserve"> </w:t>
      </w:r>
      <w:r>
        <w:rPr>
          <w:i/>
        </w:rPr>
        <w:t>IP;</w:t>
      </w:r>
    </w:p>
    <w:p w14:paraId="26BBEDF4" w14:textId="77777777" w:rsidR="00654095" w:rsidRDefault="009B4496">
      <w:pPr>
        <w:pStyle w:val="Paragrafoelenco"/>
        <w:numPr>
          <w:ilvl w:val="0"/>
          <w:numId w:val="3"/>
        </w:numPr>
        <w:tabs>
          <w:tab w:val="left" w:pos="1413"/>
        </w:tabs>
        <w:spacing w:line="259" w:lineRule="auto"/>
        <w:jc w:val="both"/>
        <w:rPr>
          <w:i/>
        </w:rPr>
      </w:pPr>
      <w:r>
        <w:rPr>
          <w:i/>
        </w:rPr>
        <w:t>specificare gli indicatori rilevanti delle competenze oggetto di acquisizione e sviluppo attraverso il</w:t>
      </w:r>
      <w:r>
        <w:rPr>
          <w:i/>
          <w:spacing w:val="1"/>
        </w:rPr>
        <w:t xml:space="preserve"> </w:t>
      </w:r>
      <w:r>
        <w:rPr>
          <w:i/>
        </w:rPr>
        <w:t>compito</w:t>
      </w:r>
      <w:r>
        <w:rPr>
          <w:i/>
          <w:spacing w:val="-1"/>
        </w:rPr>
        <w:t xml:space="preserve"> </w:t>
      </w:r>
      <w:r>
        <w:rPr>
          <w:i/>
        </w:rPr>
        <w:t>proposto,</w:t>
      </w:r>
      <w:r>
        <w:rPr>
          <w:i/>
          <w:spacing w:val="-1"/>
        </w:rPr>
        <w:t xml:space="preserve"> </w:t>
      </w:r>
      <w:r>
        <w:rPr>
          <w:i/>
        </w:rPr>
        <w:t>suddivisi</w:t>
      </w:r>
      <w:r>
        <w:rPr>
          <w:i/>
          <w:spacing w:val="-4"/>
        </w:rPr>
        <w:t xml:space="preserve"> </w:t>
      </w:r>
      <w:r>
        <w:rPr>
          <w:i/>
        </w:rPr>
        <w:t>per area</w:t>
      </w:r>
      <w:r>
        <w:rPr>
          <w:i/>
          <w:spacing w:val="-2"/>
        </w:rPr>
        <w:t xml:space="preserve"> </w:t>
      </w:r>
      <w:r>
        <w:rPr>
          <w:i/>
        </w:rPr>
        <w:t>generale,</w:t>
      </w:r>
      <w:r>
        <w:rPr>
          <w:i/>
          <w:spacing w:val="-1"/>
        </w:rPr>
        <w:t xml:space="preserve"> </w:t>
      </w:r>
      <w:r>
        <w:rPr>
          <w:i/>
        </w:rPr>
        <w:t>area</w:t>
      </w:r>
      <w:r>
        <w:rPr>
          <w:i/>
          <w:spacing w:val="-2"/>
        </w:rPr>
        <w:t xml:space="preserve"> </w:t>
      </w:r>
      <w:r>
        <w:rPr>
          <w:i/>
        </w:rPr>
        <w:t>tecnico</w:t>
      </w:r>
      <w:r>
        <w:rPr>
          <w:i/>
          <w:spacing w:val="-1"/>
        </w:rPr>
        <w:t xml:space="preserve"> </w:t>
      </w:r>
      <w:r>
        <w:rPr>
          <w:i/>
        </w:rPr>
        <w:t>professionale</w:t>
      </w:r>
      <w:r>
        <w:rPr>
          <w:i/>
          <w:spacing w:val="-1"/>
        </w:rPr>
        <w:t xml:space="preserve"> </w:t>
      </w:r>
      <w:r>
        <w:rPr>
          <w:i/>
        </w:rPr>
        <w:t>ed</w:t>
      </w:r>
      <w:r>
        <w:rPr>
          <w:i/>
          <w:spacing w:val="-4"/>
        </w:rPr>
        <w:t xml:space="preserve"> </w:t>
      </w:r>
      <w:r>
        <w:rPr>
          <w:i/>
        </w:rPr>
        <w:t>area</w:t>
      </w:r>
      <w:r>
        <w:rPr>
          <w:i/>
          <w:spacing w:val="-4"/>
        </w:rPr>
        <w:t xml:space="preserve"> </w:t>
      </w:r>
      <w:r>
        <w:rPr>
          <w:i/>
        </w:rPr>
        <w:t>trasversale.</w:t>
      </w:r>
    </w:p>
    <w:p w14:paraId="12A47CBD" w14:textId="77777777" w:rsidR="00654095" w:rsidRDefault="009B4496">
      <w:pPr>
        <w:pStyle w:val="Corpotesto"/>
        <w:spacing w:before="158"/>
        <w:ind w:left="692"/>
      </w:pPr>
      <w:r>
        <w:t>Per</w:t>
      </w:r>
      <w:r>
        <w:rPr>
          <w:spacing w:val="86"/>
        </w:rPr>
        <w:t xml:space="preserve"> </w:t>
      </w:r>
      <w:r>
        <w:t xml:space="preserve">indicatori  </w:t>
      </w:r>
      <w:r>
        <w:rPr>
          <w:spacing w:val="36"/>
        </w:rPr>
        <w:t xml:space="preserve"> </w:t>
      </w:r>
      <w:r>
        <w:t xml:space="preserve">si  </w:t>
      </w:r>
      <w:r>
        <w:rPr>
          <w:spacing w:val="36"/>
        </w:rPr>
        <w:t xml:space="preserve"> </w:t>
      </w:r>
      <w:r>
        <w:t xml:space="preserve">intendono  </w:t>
      </w:r>
      <w:r>
        <w:rPr>
          <w:spacing w:val="35"/>
        </w:rPr>
        <w:t xml:space="preserve"> </w:t>
      </w:r>
      <w:r>
        <w:t xml:space="preserve">gli  </w:t>
      </w:r>
      <w:r>
        <w:rPr>
          <w:spacing w:val="35"/>
        </w:rPr>
        <w:t xml:space="preserve"> </w:t>
      </w:r>
      <w:r>
        <w:t xml:space="preserve">elementi  </w:t>
      </w:r>
      <w:r>
        <w:rPr>
          <w:spacing w:val="35"/>
        </w:rPr>
        <w:t xml:space="preserve"> </w:t>
      </w:r>
      <w:r>
        <w:t xml:space="preserve">che  </w:t>
      </w:r>
      <w:r>
        <w:rPr>
          <w:spacing w:val="36"/>
        </w:rPr>
        <w:t xml:space="preserve"> </w:t>
      </w:r>
      <w:r>
        <w:t xml:space="preserve">indicano  </w:t>
      </w:r>
      <w:r>
        <w:rPr>
          <w:spacing w:val="35"/>
        </w:rPr>
        <w:t xml:space="preserve"> </w:t>
      </w:r>
      <w:r>
        <w:t xml:space="preserve">o  </w:t>
      </w:r>
      <w:r>
        <w:rPr>
          <w:spacing w:val="35"/>
        </w:rPr>
        <w:t xml:space="preserve"> </w:t>
      </w:r>
      <w:proofErr w:type="spellStart"/>
      <w:r>
        <w:t>segnalanoconcretamente</w:t>
      </w:r>
      <w:proofErr w:type="spellEnd"/>
      <w:r>
        <w:t xml:space="preserve">  </w:t>
      </w:r>
      <w:r>
        <w:rPr>
          <w:spacing w:val="36"/>
        </w:rPr>
        <w:t xml:space="preserve"> </w:t>
      </w:r>
      <w:r>
        <w:t xml:space="preserve">la  </w:t>
      </w:r>
      <w:r>
        <w:rPr>
          <w:spacing w:val="35"/>
        </w:rPr>
        <w:t xml:space="preserve"> </w:t>
      </w:r>
      <w:r>
        <w:t>presenza</w:t>
      </w:r>
    </w:p>
    <w:p w14:paraId="4B5222FF" w14:textId="77777777" w:rsidR="00654095" w:rsidRDefault="009B4496">
      <w:pPr>
        <w:pStyle w:val="Corpotesto"/>
        <w:spacing w:before="22" w:line="259" w:lineRule="auto"/>
        <w:ind w:left="692" w:hanging="1"/>
      </w:pPr>
      <w:r>
        <w:t>/padronanza/raggiungimento</w:t>
      </w:r>
      <w:r>
        <w:rPr>
          <w:spacing w:val="-11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dimensioni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competenza</w:t>
      </w:r>
      <w:r>
        <w:rPr>
          <w:spacing w:val="-11"/>
        </w:rPr>
        <w:t xml:space="preserve"> </w:t>
      </w:r>
      <w:r>
        <w:t>oggetto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proofErr w:type="spellStart"/>
      <w:proofErr w:type="gramStart"/>
      <w:r>
        <w:t>apprendimento.Gli</w:t>
      </w:r>
      <w:proofErr w:type="spellEnd"/>
      <w:proofErr w:type="gramEnd"/>
      <w:r>
        <w:rPr>
          <w:spacing w:val="-10"/>
        </w:rPr>
        <w:t xml:space="preserve"> </w:t>
      </w:r>
      <w:r>
        <w:t>indicatori</w:t>
      </w:r>
      <w:r>
        <w:rPr>
          <w:spacing w:val="-10"/>
        </w:rPr>
        <w:t xml:space="preserve"> </w:t>
      </w:r>
      <w:r>
        <w:t>vanno</w:t>
      </w:r>
      <w:r>
        <w:rPr>
          <w:spacing w:val="-46"/>
        </w:rPr>
        <w:t xml:space="preserve"> </w:t>
      </w:r>
      <w:r>
        <w:t>individuati</w:t>
      </w:r>
      <w:r>
        <w:rPr>
          <w:spacing w:val="-1"/>
        </w:rPr>
        <w:t xml:space="preserve"> </w:t>
      </w:r>
      <w:r>
        <w:t xml:space="preserve">dal </w:t>
      </w:r>
      <w:proofErr w:type="spellStart"/>
      <w:r>
        <w:t>CdC</w:t>
      </w:r>
      <w:proofErr w:type="spellEnd"/>
      <w:r>
        <w:t xml:space="preserve"> e declinati nella</w:t>
      </w:r>
      <w:r>
        <w:rPr>
          <w:spacing w:val="-2"/>
        </w:rPr>
        <w:t xml:space="preserve"> </w:t>
      </w:r>
      <w:r>
        <w:t>rubrica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valutazione.</w:t>
      </w:r>
    </w:p>
    <w:p w14:paraId="29155D4A" w14:textId="77777777" w:rsidR="00654095" w:rsidRDefault="009B4496">
      <w:pPr>
        <w:pStyle w:val="Corpotesto"/>
        <w:spacing w:before="159" w:line="403" w:lineRule="auto"/>
        <w:ind w:left="692" w:right="798"/>
      </w:pPr>
      <w:r>
        <w:t>I saperi essenziali indicano i nuclei fondamentali del sapere che definiscono lo sfondo culturale del compito.</w:t>
      </w:r>
      <w:r>
        <w:rPr>
          <w:spacing w:val="-47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ciò permette</w:t>
      </w:r>
      <w:r>
        <w:rPr>
          <w:spacing w:val="-3"/>
        </w:rPr>
        <w:t xml:space="preserve"> </w:t>
      </w:r>
      <w:r>
        <w:t>l’identificazione degli</w:t>
      </w:r>
      <w:r>
        <w:rPr>
          <w:spacing w:val="-1"/>
        </w:rPr>
        <w:t xml:space="preserve"> </w:t>
      </w:r>
      <w:r>
        <w:t>elementi</w:t>
      </w:r>
      <w:r>
        <w:rPr>
          <w:spacing w:val="-3"/>
        </w:rPr>
        <w:t xml:space="preserve"> </w:t>
      </w:r>
      <w:r>
        <w:t>essenziali della</w:t>
      </w:r>
      <w:r>
        <w:rPr>
          <w:spacing w:val="-1"/>
        </w:rPr>
        <w:t xml:space="preserve"> </w:t>
      </w:r>
      <w:r>
        <w:t>valutazione.</w:t>
      </w:r>
    </w:p>
    <w:p w14:paraId="33A8B2C1" w14:textId="77777777" w:rsidR="00654095" w:rsidRDefault="00654095">
      <w:pPr>
        <w:pStyle w:val="Corpotesto"/>
      </w:pPr>
    </w:p>
    <w:p w14:paraId="69DE6BE7" w14:textId="77777777" w:rsidR="00654095" w:rsidRDefault="00654095">
      <w:pPr>
        <w:pStyle w:val="Corpotesto"/>
        <w:spacing w:before="5"/>
        <w:rPr>
          <w:sz w:val="23"/>
        </w:rPr>
      </w:pPr>
    </w:p>
    <w:p w14:paraId="14DE7C4D" w14:textId="0751D3F9" w:rsidR="00654095" w:rsidRDefault="009B4496">
      <w:pPr>
        <w:pStyle w:val="Titolo"/>
      </w:pPr>
      <w:r>
        <w:t>UDA</w:t>
      </w:r>
      <w:r>
        <w:rPr>
          <w:spacing w:val="-4"/>
        </w:rPr>
        <w:t xml:space="preserve"> </w:t>
      </w:r>
      <w:r>
        <w:t>(compito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realtà):</w:t>
      </w:r>
      <w:r>
        <w:rPr>
          <w:spacing w:val="-5"/>
        </w:rPr>
        <w:t xml:space="preserve"> </w:t>
      </w:r>
      <w:r w:rsidR="00AC2EF3">
        <w:rPr>
          <w:spacing w:val="-5"/>
        </w:rPr>
        <w:t xml:space="preserve">REALIZZAZIONE DI UNA TORRETTA PORTA-UTENSILE PER TORNIO </w:t>
      </w:r>
    </w:p>
    <w:p w14:paraId="3653415B" w14:textId="77777777" w:rsidR="00654095" w:rsidRDefault="00654095">
      <w:pPr>
        <w:spacing w:before="6"/>
        <w:rPr>
          <w:b/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647"/>
      </w:tblGrid>
      <w:tr w:rsidR="00654095" w14:paraId="00C6ACF4" w14:textId="77777777">
        <w:trPr>
          <w:trHeight w:val="680"/>
        </w:trPr>
        <w:tc>
          <w:tcPr>
            <w:tcW w:w="2126" w:type="dxa"/>
            <w:shd w:val="clear" w:color="auto" w:fill="FFF1CC"/>
          </w:tcPr>
          <w:p w14:paraId="32FF206B" w14:textId="77777777" w:rsidR="00654095" w:rsidRDefault="009B4496">
            <w:pPr>
              <w:pStyle w:val="TableParagraph"/>
              <w:spacing w:before="210"/>
              <w:ind w:left="64"/>
              <w:rPr>
                <w:b/>
                <w:sz w:val="24"/>
              </w:rPr>
            </w:pPr>
            <w:r>
              <w:rPr>
                <w:b/>
                <w:color w:val="201D1E"/>
                <w:sz w:val="24"/>
              </w:rPr>
              <w:t>1.</w:t>
            </w:r>
            <w:r>
              <w:rPr>
                <w:b/>
                <w:color w:val="201D1E"/>
                <w:spacing w:val="-1"/>
                <w:sz w:val="24"/>
              </w:rPr>
              <w:t xml:space="preserve"> </w:t>
            </w:r>
            <w:r>
              <w:rPr>
                <w:b/>
                <w:color w:val="201D1E"/>
                <w:sz w:val="24"/>
              </w:rPr>
              <w:t>Classi</w:t>
            </w:r>
            <w:r>
              <w:rPr>
                <w:b/>
                <w:color w:val="201D1E"/>
                <w:spacing w:val="-1"/>
                <w:sz w:val="24"/>
              </w:rPr>
              <w:t xml:space="preserve"> </w:t>
            </w:r>
            <w:r>
              <w:rPr>
                <w:b/>
                <w:color w:val="201D1E"/>
                <w:sz w:val="24"/>
              </w:rPr>
              <w:t>coinvolte</w:t>
            </w:r>
          </w:p>
        </w:tc>
        <w:tc>
          <w:tcPr>
            <w:tcW w:w="8647" w:type="dxa"/>
          </w:tcPr>
          <w:p w14:paraId="008B72FB" w14:textId="0A0AD89B" w:rsidR="00654095" w:rsidRPr="00BC070F" w:rsidRDefault="00BC070F">
            <w:pPr>
              <w:pStyle w:val="TableParagraph"/>
              <w:spacing w:before="210"/>
              <w:ind w:left="134"/>
              <w:rPr>
                <w:iCs/>
                <w:sz w:val="24"/>
              </w:rPr>
            </w:pPr>
            <w:r>
              <w:rPr>
                <w:iCs/>
                <w:color w:val="201D1E"/>
                <w:sz w:val="24"/>
              </w:rPr>
              <w:t>4AMY – 4BMY</w:t>
            </w:r>
            <w:r w:rsidR="009658CD">
              <w:rPr>
                <w:iCs/>
                <w:color w:val="201D1E"/>
                <w:sz w:val="24"/>
              </w:rPr>
              <w:t xml:space="preserve">  </w:t>
            </w:r>
          </w:p>
        </w:tc>
      </w:tr>
      <w:tr w:rsidR="00654095" w14:paraId="285F9898" w14:textId="77777777">
        <w:trPr>
          <w:trHeight w:val="2224"/>
        </w:trPr>
        <w:tc>
          <w:tcPr>
            <w:tcW w:w="2126" w:type="dxa"/>
            <w:shd w:val="clear" w:color="auto" w:fill="FFF1CC"/>
          </w:tcPr>
          <w:p w14:paraId="60E5AEBC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666D3A12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0759B8FB" w14:textId="77777777" w:rsidR="00654095" w:rsidRDefault="0065409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81A3301" w14:textId="77777777" w:rsidR="00654095" w:rsidRDefault="009B4496">
            <w:pPr>
              <w:pStyle w:val="TableParagraph"/>
              <w:ind w:left="282" w:right="249" w:hanging="219"/>
              <w:rPr>
                <w:b/>
                <w:sz w:val="24"/>
              </w:rPr>
            </w:pPr>
            <w:r>
              <w:rPr>
                <w:b/>
                <w:color w:val="201D1E"/>
                <w:sz w:val="24"/>
              </w:rPr>
              <w:t>2. Scopo e natura</w:t>
            </w:r>
            <w:r>
              <w:rPr>
                <w:b/>
                <w:color w:val="201D1E"/>
                <w:spacing w:val="-57"/>
                <w:sz w:val="24"/>
              </w:rPr>
              <w:t xml:space="preserve"> </w:t>
            </w:r>
            <w:r>
              <w:rPr>
                <w:b/>
                <w:color w:val="201D1E"/>
                <w:sz w:val="24"/>
              </w:rPr>
              <w:t>del</w:t>
            </w:r>
            <w:r>
              <w:rPr>
                <w:b/>
                <w:color w:val="201D1E"/>
                <w:spacing w:val="-1"/>
                <w:sz w:val="24"/>
              </w:rPr>
              <w:t xml:space="preserve"> </w:t>
            </w:r>
            <w:r>
              <w:rPr>
                <w:b/>
                <w:color w:val="201D1E"/>
                <w:sz w:val="24"/>
              </w:rPr>
              <w:t>compito</w:t>
            </w:r>
          </w:p>
        </w:tc>
        <w:tc>
          <w:tcPr>
            <w:tcW w:w="8647" w:type="dxa"/>
          </w:tcPr>
          <w:p w14:paraId="583683A1" w14:textId="09AFD062" w:rsidR="009658CD" w:rsidRDefault="009658CD">
            <w:pPr>
              <w:pStyle w:val="TableParagraph"/>
              <w:spacing w:before="15"/>
              <w:ind w:left="64" w:right="546"/>
              <w:rPr>
                <w:sz w:val="24"/>
              </w:rPr>
            </w:pPr>
            <w:r>
              <w:rPr>
                <w:sz w:val="24"/>
              </w:rPr>
              <w:t xml:space="preserve">Lo scopo del compito è quello di realizzare </w:t>
            </w:r>
            <w:r w:rsidR="00592CB1">
              <w:rPr>
                <w:sz w:val="24"/>
              </w:rPr>
              <w:t xml:space="preserve">una </w:t>
            </w:r>
            <w:r w:rsidR="00FB3532">
              <w:rPr>
                <w:sz w:val="24"/>
              </w:rPr>
              <w:t xml:space="preserve">prima </w:t>
            </w:r>
            <w:r w:rsidRPr="009658CD">
              <w:rPr>
                <w:sz w:val="24"/>
              </w:rPr>
              <w:t>“torretta</w:t>
            </w:r>
            <w:r w:rsidR="00810CA4">
              <w:rPr>
                <w:sz w:val="24"/>
              </w:rPr>
              <w:t>-</w:t>
            </w:r>
            <w:r w:rsidRPr="009658CD">
              <w:rPr>
                <w:spacing w:val="-58"/>
                <w:sz w:val="24"/>
              </w:rPr>
              <w:t xml:space="preserve"> </w:t>
            </w:r>
            <w:r w:rsidRPr="009658CD">
              <w:rPr>
                <w:sz w:val="24"/>
              </w:rPr>
              <w:t>portautensile per tornio parallelo</w:t>
            </w:r>
            <w:r w:rsidR="00FB3532">
              <w:rPr>
                <w:sz w:val="24"/>
              </w:rPr>
              <w:t>” funzionante, quale preserie di produzione, correlata dal piano di fabbricazione e controllo e da una prima stima dei costi di produzione.</w:t>
            </w:r>
          </w:p>
          <w:p w14:paraId="276F537B" w14:textId="77777777" w:rsidR="00654095" w:rsidRDefault="00654095">
            <w:pPr>
              <w:pStyle w:val="TableParagraph"/>
              <w:rPr>
                <w:b/>
                <w:sz w:val="24"/>
              </w:rPr>
            </w:pPr>
          </w:p>
          <w:p w14:paraId="74E24AE1" w14:textId="77777777" w:rsidR="00654095" w:rsidRDefault="009B4496">
            <w:pPr>
              <w:pStyle w:val="TableParagraph"/>
              <w:ind w:left="64" w:right="113"/>
              <w:rPr>
                <w:sz w:val="24"/>
              </w:rPr>
            </w:pPr>
            <w:r>
              <w:rPr>
                <w:sz w:val="24"/>
              </w:rPr>
              <w:t>Ogni alunno redigerà un testo esplicativo della propria esperienza e sarà stilato dalla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classe un diario di bordo per avere traccia di ciò che si è fatto, delle difficoltà incontrate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ciò 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avrebbe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potuto migliorare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l’esperienza.</w:t>
            </w:r>
          </w:p>
        </w:tc>
      </w:tr>
      <w:tr w:rsidR="00654095" w14:paraId="30DB4B8D" w14:textId="77777777">
        <w:trPr>
          <w:trHeight w:val="560"/>
        </w:trPr>
        <w:tc>
          <w:tcPr>
            <w:tcW w:w="2126" w:type="dxa"/>
            <w:shd w:val="clear" w:color="auto" w:fill="FFF1CC"/>
          </w:tcPr>
          <w:p w14:paraId="766DC69F" w14:textId="77777777" w:rsidR="00654095" w:rsidRDefault="009B4496">
            <w:pPr>
              <w:pStyle w:val="TableParagraph"/>
              <w:spacing w:before="150"/>
              <w:ind w:left="64"/>
              <w:rPr>
                <w:b/>
                <w:sz w:val="24"/>
              </w:rPr>
            </w:pPr>
            <w:r>
              <w:rPr>
                <w:b/>
                <w:color w:val="201D1E"/>
                <w:sz w:val="24"/>
              </w:rPr>
              <w:t>3. Ingaggio</w:t>
            </w:r>
          </w:p>
        </w:tc>
        <w:tc>
          <w:tcPr>
            <w:tcW w:w="8647" w:type="dxa"/>
          </w:tcPr>
          <w:p w14:paraId="6C69C5EF" w14:textId="79124B0D" w:rsidR="00654095" w:rsidRDefault="009B4496">
            <w:pPr>
              <w:pStyle w:val="TableParagraph"/>
              <w:spacing w:before="150"/>
              <w:ind w:left="134"/>
              <w:rPr>
                <w:sz w:val="24"/>
              </w:rPr>
            </w:pPr>
            <w:r w:rsidRPr="004A535A">
              <w:rPr>
                <w:sz w:val="24"/>
              </w:rPr>
              <w:t>Aziende</w:t>
            </w:r>
            <w:r w:rsidRPr="004A535A">
              <w:rPr>
                <w:spacing w:val="-3"/>
                <w:sz w:val="24"/>
              </w:rPr>
              <w:t xml:space="preserve"> </w:t>
            </w:r>
            <w:r w:rsidRPr="004A535A">
              <w:rPr>
                <w:sz w:val="24"/>
              </w:rPr>
              <w:t>del</w:t>
            </w:r>
            <w:r w:rsidRPr="004A535A">
              <w:rPr>
                <w:spacing w:val="-2"/>
                <w:sz w:val="24"/>
              </w:rPr>
              <w:t xml:space="preserve"> </w:t>
            </w:r>
            <w:r w:rsidRPr="004A535A">
              <w:rPr>
                <w:sz w:val="24"/>
              </w:rPr>
              <w:t>settore</w:t>
            </w:r>
            <w:r w:rsidRPr="004A535A">
              <w:rPr>
                <w:spacing w:val="-3"/>
                <w:sz w:val="24"/>
              </w:rPr>
              <w:t xml:space="preserve"> </w:t>
            </w:r>
            <w:r w:rsidRPr="004A535A">
              <w:rPr>
                <w:sz w:val="24"/>
              </w:rPr>
              <w:t>tessile:</w:t>
            </w:r>
            <w:r w:rsidRPr="004A535A">
              <w:rPr>
                <w:spacing w:val="-1"/>
                <w:sz w:val="24"/>
              </w:rPr>
              <w:t xml:space="preserve"> </w:t>
            </w:r>
            <w:r w:rsidRPr="004A535A">
              <w:rPr>
                <w:sz w:val="24"/>
              </w:rPr>
              <w:t>Dell’Orco</w:t>
            </w:r>
            <w:r w:rsidRPr="004A535A">
              <w:rPr>
                <w:spacing w:val="-2"/>
                <w:sz w:val="24"/>
              </w:rPr>
              <w:t xml:space="preserve"> </w:t>
            </w:r>
            <w:r w:rsidRPr="004A535A">
              <w:rPr>
                <w:sz w:val="24"/>
              </w:rPr>
              <w:t>&amp;</w:t>
            </w:r>
            <w:r w:rsidRPr="004A535A">
              <w:rPr>
                <w:spacing w:val="-2"/>
                <w:sz w:val="24"/>
              </w:rPr>
              <w:t xml:space="preserve"> </w:t>
            </w:r>
            <w:r w:rsidRPr="004A535A">
              <w:rPr>
                <w:sz w:val="24"/>
              </w:rPr>
              <w:t>Villani</w:t>
            </w:r>
            <w:r w:rsidRPr="004A535A">
              <w:rPr>
                <w:spacing w:val="-1"/>
                <w:sz w:val="24"/>
              </w:rPr>
              <w:t xml:space="preserve"> </w:t>
            </w:r>
            <w:r w:rsidRPr="004A535A">
              <w:rPr>
                <w:sz w:val="24"/>
              </w:rPr>
              <w:t>e</w:t>
            </w:r>
            <w:r w:rsidRPr="004A535A">
              <w:rPr>
                <w:spacing w:val="-1"/>
                <w:sz w:val="24"/>
              </w:rPr>
              <w:t xml:space="preserve"> </w:t>
            </w:r>
            <w:r w:rsidRPr="004A535A">
              <w:rPr>
                <w:sz w:val="24"/>
              </w:rPr>
              <w:t>Pa</w:t>
            </w:r>
            <w:r w:rsidR="00157B3A" w:rsidRPr="004A535A">
              <w:rPr>
                <w:sz w:val="24"/>
              </w:rPr>
              <w:t>f</w:t>
            </w:r>
            <w:r w:rsidRPr="004A535A">
              <w:rPr>
                <w:sz w:val="24"/>
              </w:rPr>
              <w:t>asystem.</w:t>
            </w:r>
            <w:r w:rsidR="009047CE">
              <w:rPr>
                <w:sz w:val="24"/>
              </w:rPr>
              <w:t xml:space="preserve"> </w:t>
            </w:r>
          </w:p>
        </w:tc>
      </w:tr>
    </w:tbl>
    <w:p w14:paraId="67EE1F16" w14:textId="77777777" w:rsidR="00654095" w:rsidRDefault="00654095">
      <w:pPr>
        <w:rPr>
          <w:sz w:val="24"/>
        </w:rPr>
        <w:sectPr w:rsidR="00654095" w:rsidSect="009F7BFA">
          <w:type w:val="continuous"/>
          <w:pgSz w:w="11910" w:h="16840"/>
          <w:pgMar w:top="14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647"/>
      </w:tblGrid>
      <w:tr w:rsidR="00654095" w14:paraId="4AFF48EC" w14:textId="77777777">
        <w:trPr>
          <w:trHeight w:val="1453"/>
        </w:trPr>
        <w:tc>
          <w:tcPr>
            <w:tcW w:w="2126" w:type="dxa"/>
            <w:shd w:val="clear" w:color="auto" w:fill="FFF1CC"/>
          </w:tcPr>
          <w:p w14:paraId="352B780B" w14:textId="77777777" w:rsidR="00654095" w:rsidRDefault="00654095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5FA90ACC" w14:textId="77777777" w:rsidR="00654095" w:rsidRDefault="009B4496">
            <w:pPr>
              <w:pStyle w:val="TableParagraph"/>
              <w:ind w:left="282" w:right="447" w:hanging="219"/>
              <w:rPr>
                <w:b/>
                <w:sz w:val="24"/>
              </w:rPr>
            </w:pPr>
            <w:r>
              <w:rPr>
                <w:b/>
                <w:color w:val="201D1E"/>
                <w:sz w:val="24"/>
              </w:rPr>
              <w:t>4.</w:t>
            </w:r>
            <w:r>
              <w:rPr>
                <w:b/>
                <w:color w:val="201D1E"/>
                <w:spacing w:val="-9"/>
                <w:sz w:val="24"/>
              </w:rPr>
              <w:t xml:space="preserve"> </w:t>
            </w:r>
            <w:r>
              <w:rPr>
                <w:b/>
                <w:color w:val="201D1E"/>
                <w:sz w:val="24"/>
              </w:rPr>
              <w:t>Prodotto/i</w:t>
            </w:r>
            <w:r>
              <w:rPr>
                <w:b/>
                <w:color w:val="201D1E"/>
                <w:spacing w:val="-9"/>
                <w:sz w:val="24"/>
              </w:rPr>
              <w:t xml:space="preserve"> </w:t>
            </w:r>
            <w:r>
              <w:rPr>
                <w:b/>
                <w:color w:val="201D1E"/>
                <w:sz w:val="24"/>
              </w:rPr>
              <w:t>da</w:t>
            </w:r>
            <w:r>
              <w:rPr>
                <w:b/>
                <w:color w:val="201D1E"/>
                <w:spacing w:val="-57"/>
                <w:sz w:val="24"/>
              </w:rPr>
              <w:t xml:space="preserve"> </w:t>
            </w:r>
            <w:r>
              <w:rPr>
                <w:b/>
                <w:color w:val="201D1E"/>
                <w:sz w:val="24"/>
              </w:rPr>
              <w:t>realizzare /</w:t>
            </w:r>
            <w:r>
              <w:rPr>
                <w:b/>
                <w:color w:val="201D1E"/>
                <w:spacing w:val="1"/>
                <w:sz w:val="24"/>
              </w:rPr>
              <w:t xml:space="preserve"> </w:t>
            </w:r>
            <w:r>
              <w:rPr>
                <w:b/>
                <w:color w:val="201D1E"/>
                <w:sz w:val="24"/>
              </w:rPr>
              <w:t>processo/i</w:t>
            </w:r>
          </w:p>
        </w:tc>
        <w:tc>
          <w:tcPr>
            <w:tcW w:w="8647" w:type="dxa"/>
          </w:tcPr>
          <w:p w14:paraId="330080F0" w14:textId="1AAC211C" w:rsidR="00592CB1" w:rsidRDefault="009B4496">
            <w:pPr>
              <w:pStyle w:val="TableParagraph"/>
              <w:spacing w:before="8"/>
              <w:ind w:left="64"/>
              <w:rPr>
                <w:color w:val="201D1E"/>
                <w:sz w:val="24"/>
              </w:rPr>
            </w:pPr>
            <w:r>
              <w:rPr>
                <w:color w:val="201D1E"/>
                <w:sz w:val="24"/>
              </w:rPr>
              <w:t>Il</w:t>
            </w:r>
            <w:r>
              <w:rPr>
                <w:color w:val="201D1E"/>
                <w:spacing w:val="-2"/>
                <w:sz w:val="24"/>
              </w:rPr>
              <w:t xml:space="preserve"> </w:t>
            </w:r>
            <w:r>
              <w:rPr>
                <w:color w:val="201D1E"/>
                <w:sz w:val="24"/>
              </w:rPr>
              <w:t>prodotto</w:t>
            </w:r>
            <w:r>
              <w:rPr>
                <w:color w:val="201D1E"/>
                <w:spacing w:val="-2"/>
                <w:sz w:val="24"/>
              </w:rPr>
              <w:t xml:space="preserve"> </w:t>
            </w:r>
            <w:r>
              <w:rPr>
                <w:color w:val="201D1E"/>
                <w:sz w:val="24"/>
              </w:rPr>
              <w:t>è</w:t>
            </w:r>
            <w:r>
              <w:rPr>
                <w:color w:val="201D1E"/>
                <w:spacing w:val="-2"/>
                <w:sz w:val="24"/>
              </w:rPr>
              <w:t xml:space="preserve"> </w:t>
            </w:r>
            <w:r w:rsidR="004A0A7D">
              <w:rPr>
                <w:color w:val="201D1E"/>
                <w:sz w:val="24"/>
              </w:rPr>
              <w:t>un</w:t>
            </w:r>
            <w:r w:rsidR="004A0A7D">
              <w:rPr>
                <w:color w:val="201D1E"/>
                <w:spacing w:val="-1"/>
                <w:sz w:val="24"/>
              </w:rPr>
              <w:t>a prima</w:t>
            </w:r>
            <w:r w:rsidR="004A0A7D">
              <w:rPr>
                <w:color w:val="201D1E"/>
                <w:sz w:val="24"/>
              </w:rPr>
              <w:t xml:space="preserve"> realizzazione </w:t>
            </w:r>
            <w:r w:rsidR="00026B76">
              <w:rPr>
                <w:color w:val="201D1E"/>
                <w:sz w:val="24"/>
              </w:rPr>
              <w:t>di una “torretta portautensile” per</w:t>
            </w:r>
            <w:r w:rsidR="00026B76">
              <w:rPr>
                <w:color w:val="201D1E"/>
                <w:spacing w:val="1"/>
                <w:sz w:val="24"/>
              </w:rPr>
              <w:t xml:space="preserve"> </w:t>
            </w:r>
            <w:r w:rsidR="00026B76">
              <w:rPr>
                <w:color w:val="201D1E"/>
                <w:sz w:val="24"/>
              </w:rPr>
              <w:t>tornio parallelo realizzat</w:t>
            </w:r>
            <w:r w:rsidR="004A0A7D">
              <w:rPr>
                <w:color w:val="201D1E"/>
                <w:sz w:val="24"/>
              </w:rPr>
              <w:t>a</w:t>
            </w:r>
            <w:r w:rsidR="00026B76">
              <w:rPr>
                <w:color w:val="201D1E"/>
                <w:sz w:val="24"/>
              </w:rPr>
              <w:t xml:space="preserve"> partendo dallo studio </w:t>
            </w:r>
            <w:r w:rsidR="004A0A7D">
              <w:rPr>
                <w:color w:val="201D1E"/>
                <w:sz w:val="24"/>
              </w:rPr>
              <w:t>sviluppato nella precedente UDA</w:t>
            </w:r>
            <w:r>
              <w:rPr>
                <w:color w:val="201D1E"/>
                <w:sz w:val="24"/>
              </w:rPr>
              <w:t>,</w:t>
            </w:r>
            <w:r>
              <w:rPr>
                <w:color w:val="201D1E"/>
                <w:spacing w:val="-2"/>
                <w:sz w:val="24"/>
              </w:rPr>
              <w:t xml:space="preserve"> </w:t>
            </w:r>
            <w:r w:rsidR="00026B76">
              <w:rPr>
                <w:color w:val="201D1E"/>
                <w:spacing w:val="-2"/>
                <w:sz w:val="24"/>
              </w:rPr>
              <w:t xml:space="preserve">con </w:t>
            </w:r>
            <w:r>
              <w:rPr>
                <w:color w:val="201D1E"/>
                <w:sz w:val="24"/>
              </w:rPr>
              <w:t>modello matematico dell’oggetto su CAD 3D</w:t>
            </w:r>
            <w:r w:rsidR="00026B76">
              <w:rPr>
                <w:color w:val="201D1E"/>
                <w:sz w:val="24"/>
              </w:rPr>
              <w:t xml:space="preserve"> e prototipo in stampa FDM.</w:t>
            </w:r>
          </w:p>
          <w:p w14:paraId="731014EA" w14:textId="23B1F506" w:rsidR="00654095" w:rsidRDefault="00592CB1">
            <w:pPr>
              <w:pStyle w:val="TableParagraph"/>
              <w:spacing w:before="8"/>
              <w:ind w:left="64"/>
              <w:rPr>
                <w:sz w:val="24"/>
              </w:rPr>
            </w:pPr>
            <w:r>
              <w:rPr>
                <w:color w:val="201D1E"/>
                <w:sz w:val="24"/>
              </w:rPr>
              <w:t>Il p</w:t>
            </w:r>
            <w:r w:rsidR="00026B76">
              <w:rPr>
                <w:color w:val="201D1E"/>
                <w:sz w:val="24"/>
              </w:rPr>
              <w:t>articolare</w:t>
            </w:r>
            <w:r w:rsidR="009B4496">
              <w:rPr>
                <w:color w:val="201D1E"/>
                <w:sz w:val="24"/>
              </w:rPr>
              <w:t xml:space="preserve"> realizzato permetter</w:t>
            </w:r>
            <w:r w:rsidR="004A0A7D">
              <w:rPr>
                <w:color w:val="201D1E"/>
                <w:sz w:val="24"/>
              </w:rPr>
              <w:t>à</w:t>
            </w:r>
            <w:r w:rsidR="009B4496">
              <w:rPr>
                <w:color w:val="201D1E"/>
                <w:sz w:val="24"/>
              </w:rPr>
              <w:t xml:space="preserve"> al committente di fare delle</w:t>
            </w:r>
            <w:r w:rsidR="009B4496">
              <w:rPr>
                <w:color w:val="201D1E"/>
                <w:spacing w:val="1"/>
                <w:sz w:val="24"/>
              </w:rPr>
              <w:t xml:space="preserve"> </w:t>
            </w:r>
            <w:r w:rsidR="009B4496">
              <w:rPr>
                <w:color w:val="201D1E"/>
                <w:sz w:val="24"/>
              </w:rPr>
              <w:t>valutazioni sulla f</w:t>
            </w:r>
            <w:r w:rsidR="00026B76">
              <w:rPr>
                <w:color w:val="201D1E"/>
                <w:sz w:val="24"/>
              </w:rPr>
              <w:t xml:space="preserve">unzionalità pratica </w:t>
            </w:r>
            <w:r w:rsidR="004A535A">
              <w:rPr>
                <w:color w:val="201D1E"/>
                <w:sz w:val="24"/>
              </w:rPr>
              <w:t xml:space="preserve">sulle proprietà tecnologiche </w:t>
            </w:r>
            <w:r w:rsidR="00026B76">
              <w:rPr>
                <w:color w:val="201D1E"/>
                <w:sz w:val="24"/>
              </w:rPr>
              <w:t>e sulla valutazione dei costi produttivi</w:t>
            </w:r>
            <w:r w:rsidR="009B4496">
              <w:rPr>
                <w:color w:val="201D1E"/>
                <w:sz w:val="24"/>
              </w:rPr>
              <w:t>.</w:t>
            </w:r>
          </w:p>
        </w:tc>
      </w:tr>
      <w:tr w:rsidR="00654095" w14:paraId="2A18C50C" w14:textId="77777777">
        <w:trPr>
          <w:trHeight w:val="11852"/>
        </w:trPr>
        <w:tc>
          <w:tcPr>
            <w:tcW w:w="2126" w:type="dxa"/>
            <w:shd w:val="clear" w:color="auto" w:fill="FFF1CC"/>
          </w:tcPr>
          <w:p w14:paraId="3E9D5F93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36685C13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5CA11E4A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2C13F179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14237AB6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30276419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7237CD99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61D76176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1EC2E7E0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36464774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41300721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6A8E5C98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72832ABA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2D0B16E9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1D7AAD82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065F04EF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064CFADA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52402F3F" w14:textId="77777777" w:rsidR="00654095" w:rsidRDefault="00654095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03616A9E" w14:textId="77777777" w:rsidR="00654095" w:rsidRDefault="009B4496">
            <w:pPr>
              <w:pStyle w:val="TableParagraph"/>
              <w:spacing w:before="1"/>
              <w:ind w:left="282" w:right="243" w:hanging="219"/>
              <w:rPr>
                <w:b/>
                <w:sz w:val="24"/>
              </w:rPr>
            </w:pPr>
            <w:r>
              <w:rPr>
                <w:b/>
                <w:color w:val="201D1E"/>
                <w:sz w:val="24"/>
              </w:rPr>
              <w:t>5. Competenze</w:t>
            </w:r>
            <w:r>
              <w:rPr>
                <w:b/>
                <w:color w:val="201D1E"/>
                <w:spacing w:val="1"/>
                <w:sz w:val="24"/>
              </w:rPr>
              <w:t xml:space="preserve"> </w:t>
            </w:r>
            <w:r>
              <w:rPr>
                <w:b/>
                <w:color w:val="201D1E"/>
                <w:sz w:val="24"/>
              </w:rPr>
              <w:t>oggetto di</w:t>
            </w:r>
            <w:r>
              <w:rPr>
                <w:b/>
                <w:color w:val="201D1E"/>
                <w:spacing w:val="1"/>
                <w:sz w:val="24"/>
              </w:rPr>
              <w:t xml:space="preserve"> </w:t>
            </w:r>
            <w:r>
              <w:rPr>
                <w:b/>
                <w:color w:val="201D1E"/>
                <w:spacing w:val="-1"/>
                <w:sz w:val="24"/>
              </w:rPr>
              <w:t>apprendimento</w:t>
            </w:r>
          </w:p>
        </w:tc>
        <w:tc>
          <w:tcPr>
            <w:tcW w:w="8647" w:type="dxa"/>
          </w:tcPr>
          <w:p w14:paraId="4B43E3FF" w14:textId="77777777" w:rsidR="00654095" w:rsidRDefault="009B4496">
            <w:pPr>
              <w:pStyle w:val="TableParagraph"/>
              <w:spacing w:before="130"/>
              <w:ind w:left="146"/>
              <w:rPr>
                <w:b/>
              </w:rPr>
            </w:pPr>
            <w:r>
              <w:rPr>
                <w:b/>
                <w:color w:val="201D1E"/>
              </w:rPr>
              <w:t>Area</w:t>
            </w:r>
            <w:r>
              <w:rPr>
                <w:b/>
                <w:color w:val="201D1E"/>
                <w:spacing w:val="-1"/>
              </w:rPr>
              <w:t xml:space="preserve"> </w:t>
            </w:r>
            <w:r>
              <w:rPr>
                <w:b/>
                <w:color w:val="201D1E"/>
              </w:rPr>
              <w:t>generale:</w:t>
            </w:r>
          </w:p>
          <w:p w14:paraId="068E9B1C" w14:textId="77777777" w:rsidR="00654095" w:rsidRDefault="009B4496">
            <w:pPr>
              <w:pStyle w:val="TableParagraph"/>
              <w:numPr>
                <w:ilvl w:val="0"/>
                <w:numId w:val="2"/>
              </w:numPr>
              <w:tabs>
                <w:tab w:val="left" w:pos="784"/>
                <w:tab w:val="left" w:pos="785"/>
              </w:tabs>
              <w:spacing w:before="119"/>
              <w:ind w:right="41"/>
              <w:rPr>
                <w:rFonts w:ascii="Wingdings" w:hAnsi="Wingdings"/>
                <w:color w:val="201D1E"/>
              </w:rPr>
            </w:pPr>
            <w:r>
              <w:rPr>
                <w:sz w:val="24"/>
              </w:rPr>
              <w:t>Utilizzare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patrimonio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lessicale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espressivo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italiana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esigenze comunicative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tecnologici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professionali.</w:t>
            </w:r>
          </w:p>
          <w:p w14:paraId="27E1431C" w14:textId="77777777" w:rsidR="00654095" w:rsidRDefault="009B4496">
            <w:pPr>
              <w:pStyle w:val="TableParagraph"/>
              <w:numPr>
                <w:ilvl w:val="0"/>
                <w:numId w:val="2"/>
              </w:numPr>
              <w:tabs>
                <w:tab w:val="left" w:pos="784"/>
                <w:tab w:val="left" w:pos="785"/>
              </w:tabs>
              <w:spacing w:before="121"/>
              <w:ind w:right="39"/>
              <w:rPr>
                <w:rFonts w:ascii="Wingdings" w:hAnsi="Wingdings"/>
                <w:color w:val="201D1E"/>
              </w:rPr>
            </w:pPr>
            <w:r>
              <w:rPr>
                <w:sz w:val="24"/>
              </w:rPr>
              <w:t>Utilizzare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linguaggi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settoriali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lingue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straniere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previste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percorsi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interagire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diversi ambiti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contesti di studio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lavoro.</w:t>
            </w:r>
          </w:p>
          <w:p w14:paraId="07D85D05" w14:textId="77777777" w:rsidR="00654095" w:rsidRDefault="009B4496">
            <w:pPr>
              <w:pStyle w:val="TableParagraph"/>
              <w:numPr>
                <w:ilvl w:val="0"/>
                <w:numId w:val="2"/>
              </w:numPr>
              <w:tabs>
                <w:tab w:val="left" w:pos="784"/>
                <w:tab w:val="left" w:pos="785"/>
              </w:tabs>
              <w:spacing w:before="120"/>
              <w:ind w:right="41"/>
              <w:rPr>
                <w:rFonts w:ascii="Wingdings" w:hAnsi="Wingdings"/>
                <w:color w:val="201D1E"/>
              </w:rPr>
            </w:pPr>
            <w:r>
              <w:rPr>
                <w:sz w:val="24"/>
              </w:rPr>
              <w:t>Comprendere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utilizzare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principali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concetti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all'organizzazione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allo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svolgimento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dei processi produttivi.</w:t>
            </w:r>
          </w:p>
          <w:p w14:paraId="1275461C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380F69FA" w14:textId="77777777" w:rsidR="00654095" w:rsidRDefault="009B4496">
            <w:pPr>
              <w:pStyle w:val="TableParagraph"/>
              <w:spacing w:before="195"/>
              <w:ind w:left="146"/>
              <w:jc w:val="both"/>
              <w:rPr>
                <w:b/>
              </w:rPr>
            </w:pPr>
            <w:r>
              <w:rPr>
                <w:b/>
                <w:color w:val="201D1E"/>
              </w:rPr>
              <w:t>Area</w:t>
            </w:r>
            <w:r>
              <w:rPr>
                <w:b/>
                <w:color w:val="201D1E"/>
                <w:spacing w:val="-6"/>
              </w:rPr>
              <w:t xml:space="preserve"> </w:t>
            </w:r>
            <w:r>
              <w:rPr>
                <w:b/>
                <w:color w:val="201D1E"/>
              </w:rPr>
              <w:t>tecnico-professionale:</w:t>
            </w:r>
          </w:p>
          <w:p w14:paraId="42617270" w14:textId="77777777" w:rsidR="00654095" w:rsidRDefault="009B4496">
            <w:pPr>
              <w:pStyle w:val="TableParagraph"/>
              <w:numPr>
                <w:ilvl w:val="0"/>
                <w:numId w:val="2"/>
              </w:numPr>
              <w:tabs>
                <w:tab w:val="left" w:pos="785"/>
              </w:tabs>
              <w:spacing w:before="119"/>
              <w:ind w:right="42"/>
              <w:jc w:val="both"/>
              <w:rPr>
                <w:rFonts w:ascii="Wingdings" w:hAnsi="Wingdings"/>
                <w:color w:val="201D1E"/>
              </w:rPr>
            </w:pPr>
            <w:r>
              <w:rPr>
                <w:sz w:val="24"/>
              </w:rPr>
              <w:t>Predisporre il progetto per la realizzazione di prodotti semplici sulla base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massima.</w:t>
            </w:r>
          </w:p>
          <w:p w14:paraId="2F700BA1" w14:textId="77777777" w:rsidR="00654095" w:rsidRDefault="009B4496">
            <w:pPr>
              <w:pStyle w:val="TableParagraph"/>
              <w:numPr>
                <w:ilvl w:val="0"/>
                <w:numId w:val="2"/>
              </w:numPr>
              <w:tabs>
                <w:tab w:val="left" w:pos="785"/>
              </w:tabs>
              <w:spacing w:before="120"/>
              <w:ind w:right="43"/>
              <w:jc w:val="both"/>
              <w:rPr>
                <w:rFonts w:ascii="Wingdings" w:hAnsi="Wingdings"/>
                <w:color w:val="201D1E"/>
                <w:sz w:val="24"/>
              </w:rPr>
            </w:pPr>
            <w:r>
              <w:rPr>
                <w:color w:val="201D1E"/>
                <w:sz w:val="24"/>
              </w:rPr>
              <w:t>Realizzare</w:t>
            </w:r>
            <w:r>
              <w:rPr>
                <w:color w:val="201D1E"/>
                <w:spacing w:val="-4"/>
                <w:sz w:val="24"/>
              </w:rPr>
              <w:t xml:space="preserve"> </w:t>
            </w:r>
            <w:r>
              <w:rPr>
                <w:color w:val="201D1E"/>
                <w:sz w:val="24"/>
              </w:rPr>
              <w:t>disegni</w:t>
            </w:r>
            <w:r>
              <w:rPr>
                <w:color w:val="201D1E"/>
                <w:spacing w:val="-3"/>
                <w:sz w:val="24"/>
              </w:rPr>
              <w:t xml:space="preserve"> </w:t>
            </w:r>
            <w:r>
              <w:rPr>
                <w:color w:val="201D1E"/>
                <w:sz w:val="24"/>
              </w:rPr>
              <w:t>tecnici,</w:t>
            </w:r>
            <w:r>
              <w:rPr>
                <w:color w:val="201D1E"/>
                <w:spacing w:val="-2"/>
                <w:sz w:val="24"/>
              </w:rPr>
              <w:t xml:space="preserve"> </w:t>
            </w:r>
            <w:r>
              <w:rPr>
                <w:color w:val="201D1E"/>
                <w:sz w:val="24"/>
              </w:rPr>
              <w:t>utilizzando</w:t>
            </w:r>
            <w:r>
              <w:rPr>
                <w:color w:val="201D1E"/>
                <w:spacing w:val="-3"/>
                <w:sz w:val="24"/>
              </w:rPr>
              <w:t xml:space="preserve"> </w:t>
            </w:r>
            <w:r>
              <w:rPr>
                <w:color w:val="201D1E"/>
                <w:sz w:val="24"/>
              </w:rPr>
              <w:t>le</w:t>
            </w:r>
            <w:r>
              <w:rPr>
                <w:color w:val="201D1E"/>
                <w:spacing w:val="-4"/>
                <w:sz w:val="24"/>
              </w:rPr>
              <w:t xml:space="preserve"> </w:t>
            </w:r>
            <w:r>
              <w:rPr>
                <w:color w:val="201D1E"/>
                <w:sz w:val="24"/>
              </w:rPr>
              <w:t>metodologie</w:t>
            </w:r>
            <w:r>
              <w:rPr>
                <w:color w:val="201D1E"/>
                <w:spacing w:val="-3"/>
                <w:sz w:val="24"/>
              </w:rPr>
              <w:t xml:space="preserve"> </w:t>
            </w:r>
            <w:r>
              <w:rPr>
                <w:color w:val="201D1E"/>
                <w:sz w:val="24"/>
              </w:rPr>
              <w:t>di</w:t>
            </w:r>
            <w:r>
              <w:rPr>
                <w:color w:val="201D1E"/>
                <w:spacing w:val="-3"/>
                <w:sz w:val="24"/>
              </w:rPr>
              <w:t xml:space="preserve"> </w:t>
            </w:r>
            <w:r>
              <w:rPr>
                <w:color w:val="201D1E"/>
                <w:sz w:val="24"/>
              </w:rPr>
              <w:t>rappresentazione</w:t>
            </w:r>
            <w:r>
              <w:rPr>
                <w:color w:val="201D1E"/>
                <w:spacing w:val="-2"/>
                <w:sz w:val="24"/>
              </w:rPr>
              <w:t xml:space="preserve"> </w:t>
            </w:r>
            <w:r>
              <w:rPr>
                <w:color w:val="201D1E"/>
                <w:sz w:val="24"/>
              </w:rPr>
              <w:t>grafica</w:t>
            </w:r>
            <w:r>
              <w:rPr>
                <w:color w:val="201D1E"/>
                <w:spacing w:val="-57"/>
                <w:sz w:val="24"/>
              </w:rPr>
              <w:t xml:space="preserve"> </w:t>
            </w:r>
            <w:r>
              <w:rPr>
                <w:color w:val="201D1E"/>
                <w:sz w:val="24"/>
              </w:rPr>
              <w:t>e gli strumenti tradizionali o informatici più idonei alle esigenze specifiche di</w:t>
            </w:r>
            <w:r>
              <w:rPr>
                <w:color w:val="201D1E"/>
                <w:spacing w:val="1"/>
                <w:sz w:val="24"/>
              </w:rPr>
              <w:t xml:space="preserve"> </w:t>
            </w:r>
            <w:r>
              <w:rPr>
                <w:color w:val="201D1E"/>
                <w:sz w:val="24"/>
              </w:rPr>
              <w:t>progetto.</w:t>
            </w:r>
          </w:p>
          <w:p w14:paraId="787AEA43" w14:textId="77777777" w:rsidR="00654095" w:rsidRDefault="009B4496">
            <w:pPr>
              <w:pStyle w:val="TableParagraph"/>
              <w:numPr>
                <w:ilvl w:val="0"/>
                <w:numId w:val="2"/>
              </w:numPr>
              <w:tabs>
                <w:tab w:val="left" w:pos="785"/>
              </w:tabs>
              <w:spacing w:before="120"/>
              <w:ind w:right="39"/>
              <w:jc w:val="both"/>
              <w:rPr>
                <w:rFonts w:ascii="Wingdings" w:hAnsi="Wingdings"/>
                <w:color w:val="201D1E"/>
              </w:rPr>
            </w:pPr>
            <w:r>
              <w:rPr>
                <w:sz w:val="24"/>
              </w:rPr>
              <w:t>Realizzare e presentare prototipi, modelli fisici e/o virtuali, valutando la loro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rispondenza agli standard qualitativi previsti dalle specifiche di progettazione,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verificando la conformità fra progetto e prodotto ed utilizzando le opportune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lavorazione, anche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automatica.</w:t>
            </w:r>
          </w:p>
          <w:p w14:paraId="1E7A172F" w14:textId="77777777" w:rsidR="00654095" w:rsidRDefault="009B4496">
            <w:pPr>
              <w:pStyle w:val="TableParagraph"/>
              <w:numPr>
                <w:ilvl w:val="0"/>
                <w:numId w:val="2"/>
              </w:numPr>
              <w:tabs>
                <w:tab w:val="left" w:pos="785"/>
              </w:tabs>
              <w:spacing w:before="120"/>
              <w:ind w:right="38"/>
              <w:jc w:val="both"/>
              <w:rPr>
                <w:rFonts w:ascii="Wingdings" w:hAnsi="Wingdings"/>
                <w:color w:val="201D1E"/>
              </w:rPr>
            </w:pPr>
            <w:r>
              <w:rPr>
                <w:sz w:val="24"/>
              </w:rPr>
              <w:t>Individuare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impiegati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meccanico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conoscerne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caratteristiche allo scopo di scegliere il materiale più idoneo per la costruzione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meccanici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intervenire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correttamente 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montaggio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sostituzione dei componenti e delle parti Applicare le normative generali per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 materiali.</w:t>
            </w:r>
          </w:p>
          <w:p w14:paraId="4CD82FE1" w14:textId="77777777" w:rsidR="00654095" w:rsidRDefault="009B4496">
            <w:pPr>
              <w:pStyle w:val="TableParagraph"/>
              <w:numPr>
                <w:ilvl w:val="0"/>
                <w:numId w:val="2"/>
              </w:numPr>
              <w:tabs>
                <w:tab w:val="left" w:pos="785"/>
              </w:tabs>
              <w:spacing w:before="120"/>
              <w:ind w:right="41"/>
              <w:jc w:val="both"/>
              <w:rPr>
                <w:rFonts w:ascii="Wingdings" w:hAnsi="Wingdings"/>
                <w:color w:val="201D1E"/>
              </w:rPr>
            </w:pPr>
            <w:r>
              <w:rPr>
                <w:sz w:val="24"/>
              </w:rPr>
              <w:t>Gestire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esigenze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committente,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reperire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risorse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tecniche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tecnologiche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offrire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efficaci 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economicamente correlati 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richieste.</w:t>
            </w:r>
          </w:p>
          <w:p w14:paraId="1CB1A15C" w14:textId="77777777" w:rsidR="00654095" w:rsidRDefault="009B4496">
            <w:pPr>
              <w:pStyle w:val="TableParagraph"/>
              <w:numPr>
                <w:ilvl w:val="0"/>
                <w:numId w:val="2"/>
              </w:numPr>
              <w:tabs>
                <w:tab w:val="left" w:pos="785"/>
              </w:tabs>
              <w:spacing w:before="120"/>
              <w:ind w:right="41"/>
              <w:jc w:val="both"/>
              <w:rPr>
                <w:rFonts w:ascii="Wingdings" w:hAnsi="Wingdings"/>
                <w:color w:val="201D1E"/>
              </w:rPr>
            </w:pPr>
            <w:r>
              <w:rPr>
                <w:sz w:val="24"/>
              </w:rPr>
              <w:t>Operare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criteri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qualità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stabiliti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protocollo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aziendale,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riconoscendo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esigenze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cliente/utente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interno/esterno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struttura/funzione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organizzativa.</w:t>
            </w:r>
          </w:p>
          <w:p w14:paraId="6587F8FF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2C683FC8" w14:textId="77777777" w:rsidR="00654095" w:rsidRDefault="009B4496">
            <w:pPr>
              <w:pStyle w:val="TableParagraph"/>
              <w:spacing w:before="193"/>
              <w:ind w:left="146"/>
              <w:jc w:val="both"/>
              <w:rPr>
                <w:b/>
              </w:rPr>
            </w:pPr>
            <w:r>
              <w:rPr>
                <w:b/>
                <w:color w:val="201D1E"/>
              </w:rPr>
              <w:t>Area</w:t>
            </w:r>
            <w:r>
              <w:rPr>
                <w:b/>
                <w:color w:val="201D1E"/>
                <w:spacing w:val="-4"/>
              </w:rPr>
              <w:t xml:space="preserve"> </w:t>
            </w:r>
            <w:r>
              <w:rPr>
                <w:b/>
                <w:color w:val="201D1E"/>
              </w:rPr>
              <w:t>trasversale:</w:t>
            </w:r>
          </w:p>
          <w:p w14:paraId="366399C6" w14:textId="77777777" w:rsidR="00654095" w:rsidRDefault="009B4496">
            <w:pPr>
              <w:pStyle w:val="TableParagraph"/>
              <w:numPr>
                <w:ilvl w:val="0"/>
                <w:numId w:val="2"/>
              </w:numPr>
              <w:tabs>
                <w:tab w:val="left" w:pos="785"/>
              </w:tabs>
              <w:spacing w:before="122"/>
              <w:ind w:right="41"/>
              <w:jc w:val="both"/>
              <w:rPr>
                <w:rFonts w:ascii="Wingdings" w:hAnsi="Wingdings"/>
                <w:color w:val="201D1E"/>
              </w:rPr>
            </w:pPr>
            <w:r>
              <w:rPr>
                <w:sz w:val="24"/>
              </w:rPr>
              <w:t>Padroneggiare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l’uso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tecnologici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particolare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sicurezza e alla tutela della salute nei luoghi di lavoro, alla tutela della persona,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dell’ambiente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territorio.</w:t>
            </w:r>
          </w:p>
          <w:p w14:paraId="260F0AA9" w14:textId="77777777" w:rsidR="00654095" w:rsidRDefault="009B4496">
            <w:pPr>
              <w:pStyle w:val="TableParagraph"/>
              <w:numPr>
                <w:ilvl w:val="0"/>
                <w:numId w:val="2"/>
              </w:numPr>
              <w:tabs>
                <w:tab w:val="left" w:pos="785"/>
              </w:tabs>
              <w:spacing w:before="120"/>
              <w:ind w:right="41"/>
              <w:jc w:val="both"/>
              <w:rPr>
                <w:rFonts w:ascii="Wingdings" w:hAnsi="Wingdings"/>
                <w:color w:val="201D1E"/>
              </w:rPr>
            </w:pPr>
            <w:r>
              <w:rPr>
                <w:sz w:val="24"/>
              </w:rPr>
              <w:t>Utilizzare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fondamentali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campi applicativi.</w:t>
            </w:r>
          </w:p>
        </w:tc>
      </w:tr>
      <w:tr w:rsidR="00654095" w14:paraId="4F98D3C9" w14:textId="77777777">
        <w:trPr>
          <w:trHeight w:val="1396"/>
        </w:trPr>
        <w:tc>
          <w:tcPr>
            <w:tcW w:w="2126" w:type="dxa"/>
            <w:shd w:val="clear" w:color="auto" w:fill="FFF1CC"/>
          </w:tcPr>
          <w:p w14:paraId="134C140F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68AA4DDA" w14:textId="77777777" w:rsidR="00654095" w:rsidRDefault="00654095">
            <w:pPr>
              <w:pStyle w:val="TableParagraph"/>
              <w:spacing w:before="10"/>
              <w:rPr>
                <w:b/>
              </w:rPr>
            </w:pPr>
          </w:p>
          <w:p w14:paraId="68798C32" w14:textId="77777777" w:rsidR="00654095" w:rsidRDefault="009B4496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color w:val="201D1E"/>
                <w:sz w:val="24"/>
              </w:rPr>
              <w:t>6.</w:t>
            </w:r>
            <w:r>
              <w:rPr>
                <w:b/>
                <w:color w:val="201D1E"/>
                <w:spacing w:val="-2"/>
                <w:sz w:val="24"/>
              </w:rPr>
              <w:t xml:space="preserve"> </w:t>
            </w:r>
            <w:r>
              <w:rPr>
                <w:b/>
                <w:color w:val="201D1E"/>
                <w:sz w:val="24"/>
              </w:rPr>
              <w:t>Saperi</w:t>
            </w:r>
            <w:r>
              <w:rPr>
                <w:b/>
                <w:color w:val="201D1E"/>
                <w:spacing w:val="-1"/>
                <w:sz w:val="24"/>
              </w:rPr>
              <w:t xml:space="preserve"> </w:t>
            </w:r>
            <w:r>
              <w:rPr>
                <w:b/>
                <w:color w:val="201D1E"/>
                <w:sz w:val="24"/>
              </w:rPr>
              <w:t>essenziali</w:t>
            </w:r>
          </w:p>
        </w:tc>
        <w:tc>
          <w:tcPr>
            <w:tcW w:w="8647" w:type="dxa"/>
          </w:tcPr>
          <w:p w14:paraId="77C38D60" w14:textId="77777777" w:rsidR="00026B76" w:rsidRDefault="009B4496">
            <w:pPr>
              <w:pStyle w:val="TableParagraph"/>
              <w:ind w:left="64" w:right="2952"/>
              <w:rPr>
                <w:color w:val="212121"/>
                <w:spacing w:val="-57"/>
                <w:sz w:val="24"/>
              </w:rPr>
            </w:pPr>
            <w:r>
              <w:rPr>
                <w:color w:val="212121"/>
                <w:sz w:val="24"/>
              </w:rPr>
              <w:t>Componenti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di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un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tornio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parallelo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(torretta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porta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utensile);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</w:p>
          <w:p w14:paraId="2EF85447" w14:textId="1464BD6C" w:rsidR="00654095" w:rsidRDefault="009B4496">
            <w:pPr>
              <w:pStyle w:val="TableParagraph"/>
              <w:ind w:left="64" w:right="2952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Realizzazione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di un modello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CAD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2D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3D;</w:t>
            </w:r>
          </w:p>
          <w:p w14:paraId="0EDB9146" w14:textId="79A5CFEE" w:rsidR="004A535A" w:rsidRDefault="004A535A">
            <w:pPr>
              <w:pStyle w:val="TableParagraph"/>
              <w:ind w:left="64" w:right="2952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Tecniche di produzione e lavorazione meccaniche.</w:t>
            </w:r>
          </w:p>
          <w:p w14:paraId="12E49694" w14:textId="00DA64ED" w:rsidR="004A535A" w:rsidRDefault="004A535A">
            <w:pPr>
              <w:pStyle w:val="TableParagraph"/>
              <w:ind w:left="64" w:right="2952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Programmazione macchine a controllo numerico.</w:t>
            </w:r>
          </w:p>
          <w:p w14:paraId="25A4C905" w14:textId="46DE68EB" w:rsidR="004A535A" w:rsidRDefault="004A535A">
            <w:pPr>
              <w:pStyle w:val="TableParagraph"/>
              <w:ind w:left="64" w:right="2952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Studio e analisi dei </w:t>
            </w:r>
            <w:r w:rsidR="00722164">
              <w:rPr>
                <w:color w:val="212121"/>
                <w:sz w:val="24"/>
              </w:rPr>
              <w:t>costi di produzione.</w:t>
            </w:r>
          </w:p>
          <w:p w14:paraId="07C5F01A" w14:textId="77777777" w:rsidR="00654095" w:rsidRDefault="009B4496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color w:val="212121"/>
                <w:sz w:val="24"/>
              </w:rPr>
              <w:t>Collaudo;</w:t>
            </w:r>
          </w:p>
        </w:tc>
      </w:tr>
    </w:tbl>
    <w:p w14:paraId="3501A4A8" w14:textId="77777777" w:rsidR="00654095" w:rsidRDefault="00654095">
      <w:pPr>
        <w:rPr>
          <w:sz w:val="24"/>
        </w:rPr>
        <w:sectPr w:rsidR="00654095" w:rsidSect="009F7BFA">
          <w:pgSz w:w="11910" w:h="16840"/>
          <w:pgMar w:top="9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647"/>
      </w:tblGrid>
      <w:tr w:rsidR="00654095" w14:paraId="098147E1" w14:textId="77777777">
        <w:trPr>
          <w:trHeight w:val="565"/>
        </w:trPr>
        <w:tc>
          <w:tcPr>
            <w:tcW w:w="2126" w:type="dxa"/>
            <w:shd w:val="clear" w:color="auto" w:fill="FFF1CC"/>
          </w:tcPr>
          <w:p w14:paraId="1B168452" w14:textId="77777777" w:rsidR="00654095" w:rsidRDefault="009B4496">
            <w:pPr>
              <w:pStyle w:val="TableParagraph"/>
              <w:spacing w:line="270" w:lineRule="atLeast"/>
              <w:ind w:left="282" w:right="577" w:hanging="219"/>
              <w:rPr>
                <w:b/>
                <w:sz w:val="24"/>
              </w:rPr>
            </w:pPr>
            <w:r>
              <w:rPr>
                <w:b/>
                <w:color w:val="201D1E"/>
                <w:sz w:val="24"/>
              </w:rPr>
              <w:lastRenderedPageBreak/>
              <w:t>7. Monte ore</w:t>
            </w:r>
            <w:r>
              <w:rPr>
                <w:b/>
                <w:color w:val="201D1E"/>
                <w:spacing w:val="1"/>
                <w:sz w:val="24"/>
              </w:rPr>
              <w:t xml:space="preserve"> </w:t>
            </w:r>
            <w:r>
              <w:rPr>
                <w:b/>
                <w:color w:val="201D1E"/>
                <w:sz w:val="24"/>
              </w:rPr>
              <w:t>complessivo</w:t>
            </w:r>
          </w:p>
        </w:tc>
        <w:tc>
          <w:tcPr>
            <w:tcW w:w="8647" w:type="dxa"/>
          </w:tcPr>
          <w:p w14:paraId="49DEF59C" w14:textId="77777777" w:rsidR="00654095" w:rsidRDefault="009B4496">
            <w:pPr>
              <w:pStyle w:val="TableParagraph"/>
              <w:spacing w:before="147"/>
              <w:ind w:left="13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654095" w14:paraId="6AA5CFF2" w14:textId="77777777">
        <w:trPr>
          <w:trHeight w:val="7196"/>
        </w:trPr>
        <w:tc>
          <w:tcPr>
            <w:tcW w:w="2126" w:type="dxa"/>
            <w:shd w:val="clear" w:color="auto" w:fill="FFF1CC"/>
          </w:tcPr>
          <w:p w14:paraId="3FAF2CEC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3E5B3DB0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4D5A6E9D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21526989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71A760D8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3D3B2186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2081F09E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33F89632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62A6C9DD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339B0AFD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5E014E5F" w14:textId="77777777" w:rsidR="00654095" w:rsidRDefault="009B4496">
            <w:pPr>
              <w:pStyle w:val="TableParagraph"/>
              <w:spacing w:before="196"/>
              <w:ind w:left="282" w:right="463" w:hanging="219"/>
              <w:rPr>
                <w:b/>
                <w:sz w:val="24"/>
              </w:rPr>
            </w:pPr>
            <w:r>
              <w:rPr>
                <w:b/>
                <w:color w:val="201D1E"/>
                <w:spacing w:val="-2"/>
                <w:sz w:val="24"/>
              </w:rPr>
              <w:t xml:space="preserve">8. </w:t>
            </w:r>
            <w:r>
              <w:rPr>
                <w:b/>
                <w:color w:val="201D1E"/>
                <w:spacing w:val="-1"/>
                <w:sz w:val="24"/>
              </w:rPr>
              <w:t>Attività degli</w:t>
            </w:r>
            <w:r>
              <w:rPr>
                <w:b/>
                <w:color w:val="201D1E"/>
                <w:spacing w:val="-57"/>
                <w:sz w:val="24"/>
              </w:rPr>
              <w:t xml:space="preserve"> </w:t>
            </w:r>
            <w:r>
              <w:rPr>
                <w:b/>
                <w:color w:val="201D1E"/>
                <w:sz w:val="24"/>
              </w:rPr>
              <w:t>studenti</w:t>
            </w:r>
          </w:p>
        </w:tc>
        <w:tc>
          <w:tcPr>
            <w:tcW w:w="8647" w:type="dxa"/>
          </w:tcPr>
          <w:p w14:paraId="732870C5" w14:textId="77777777" w:rsidR="00654095" w:rsidRDefault="009B4496" w:rsidP="00836FBF">
            <w:pPr>
              <w:ind w:left="131"/>
            </w:pPr>
            <w:r>
              <w:t>Gli</w:t>
            </w:r>
            <w:r>
              <w:rPr>
                <w:spacing w:val="1"/>
              </w:rPr>
              <w:t xml:space="preserve"> </w:t>
            </w:r>
            <w:r>
              <w:t>studenti, insieme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tutor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docenti,</w:t>
            </w:r>
            <w:r>
              <w:rPr>
                <w:spacing w:val="1"/>
              </w:rPr>
              <w:t xml:space="preserve"> </w:t>
            </w:r>
            <w:r>
              <w:t>programmeranno</w:t>
            </w:r>
            <w:r>
              <w:rPr>
                <w:spacing w:val="1"/>
              </w:rPr>
              <w:t xml:space="preserve"> </w:t>
            </w:r>
            <w:r>
              <w:t>l’attività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durante il</w:t>
            </w:r>
            <w:r>
              <w:rPr>
                <w:spacing w:val="1"/>
              </w:rPr>
              <w:t xml:space="preserve"> </w:t>
            </w:r>
            <w:r>
              <w:t>suo</w:t>
            </w:r>
            <w:r>
              <w:rPr>
                <w:spacing w:val="1"/>
              </w:rPr>
              <w:t xml:space="preserve"> </w:t>
            </w:r>
            <w:r>
              <w:t>svolgimento,</w:t>
            </w:r>
            <w:r>
              <w:rPr>
                <w:spacing w:val="-3"/>
              </w:rPr>
              <w:t xml:space="preserve"> </w:t>
            </w:r>
            <w:r>
              <w:t>terranno</w:t>
            </w:r>
            <w:r>
              <w:rPr>
                <w:spacing w:val="-2"/>
              </w:rPr>
              <w:t xml:space="preserve"> </w:t>
            </w:r>
            <w:r>
              <w:t>aggiornato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“Diario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bordo</w:t>
            </w:r>
            <w:r>
              <w:rPr>
                <w:spacing w:val="-5"/>
              </w:rPr>
              <w:t xml:space="preserve"> </w:t>
            </w:r>
            <w:r>
              <w:t>dell’UDA”,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cui</w:t>
            </w:r>
            <w:r>
              <w:rPr>
                <w:spacing w:val="-4"/>
              </w:rPr>
              <w:t xml:space="preserve"> </w:t>
            </w:r>
            <w:r>
              <w:t>riporteranno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varie</w:t>
            </w:r>
            <w:r>
              <w:rPr>
                <w:spacing w:val="-53"/>
              </w:rPr>
              <w:t xml:space="preserve"> </w:t>
            </w:r>
            <w:r>
              <w:t>attività.</w:t>
            </w:r>
          </w:p>
          <w:p w14:paraId="717B22BC" w14:textId="77777777" w:rsidR="00654095" w:rsidRDefault="009B4496" w:rsidP="00836FBF">
            <w:pPr>
              <w:ind w:left="131"/>
              <w:rPr>
                <w:b/>
              </w:rPr>
            </w:pPr>
            <w:r>
              <w:rPr>
                <w:b/>
              </w:rPr>
              <w:t>Fasi</w:t>
            </w:r>
          </w:p>
          <w:p w14:paraId="1BF0792A" w14:textId="1EF2FEF0" w:rsidR="00654095" w:rsidRPr="00836FBF" w:rsidRDefault="009B4496" w:rsidP="00836FBF">
            <w:pPr>
              <w:ind w:left="131"/>
            </w:pPr>
            <w:r w:rsidRPr="00836FBF">
              <w:t>Approfondimento</w:t>
            </w:r>
            <w:r w:rsidRPr="00836FBF">
              <w:rPr>
                <w:spacing w:val="24"/>
              </w:rPr>
              <w:t xml:space="preserve"> </w:t>
            </w:r>
            <w:r w:rsidRPr="00836FBF">
              <w:t>e</w:t>
            </w:r>
            <w:r w:rsidRPr="00836FBF">
              <w:rPr>
                <w:spacing w:val="26"/>
              </w:rPr>
              <w:t xml:space="preserve"> </w:t>
            </w:r>
            <w:r w:rsidRPr="00836FBF">
              <w:t>dibattito</w:t>
            </w:r>
            <w:r w:rsidRPr="00836FBF">
              <w:rPr>
                <w:spacing w:val="24"/>
              </w:rPr>
              <w:t xml:space="preserve"> </w:t>
            </w:r>
            <w:r w:rsidRPr="00836FBF">
              <w:t>sulle</w:t>
            </w:r>
            <w:r w:rsidRPr="00836FBF">
              <w:rPr>
                <w:spacing w:val="23"/>
              </w:rPr>
              <w:t xml:space="preserve"> </w:t>
            </w:r>
            <w:r w:rsidRPr="00836FBF">
              <w:t>tematiche</w:t>
            </w:r>
            <w:r w:rsidRPr="00836FBF">
              <w:rPr>
                <w:spacing w:val="26"/>
              </w:rPr>
              <w:t xml:space="preserve"> </w:t>
            </w:r>
            <w:r w:rsidRPr="00836FBF">
              <w:t>principali</w:t>
            </w:r>
            <w:r w:rsidRPr="00836FBF">
              <w:rPr>
                <w:spacing w:val="25"/>
              </w:rPr>
              <w:t xml:space="preserve"> </w:t>
            </w:r>
            <w:r w:rsidRPr="00836FBF">
              <w:t>dell’UDA</w:t>
            </w:r>
            <w:r w:rsidR="00836FBF" w:rsidRPr="00836FBF">
              <w:t>, pianificazione della produzione</w:t>
            </w:r>
            <w:r w:rsidR="00836FBF">
              <w:t>,</w:t>
            </w:r>
            <w:r w:rsidR="00836FBF" w:rsidRPr="00836FBF">
              <w:t xml:space="preserve"> scelta dei materiali </w:t>
            </w:r>
            <w:r w:rsidR="00836FBF">
              <w:t>e</w:t>
            </w:r>
            <w:r w:rsidR="00836FBF" w:rsidRPr="00836FBF">
              <w:t xml:space="preserve"> realizzazione </w:t>
            </w:r>
            <w:r w:rsidR="00836FBF">
              <w:t xml:space="preserve">dei particolari </w:t>
            </w:r>
            <w:r w:rsidR="00836FBF" w:rsidRPr="00836FBF">
              <w:t>sulle macchine utensili</w:t>
            </w:r>
            <w:r w:rsidR="00836FBF" w:rsidRPr="00836FBF">
              <w:rPr>
                <w:spacing w:val="24"/>
              </w:rPr>
              <w:t>,</w:t>
            </w:r>
            <w:r w:rsidR="001C5225">
              <w:rPr>
                <w:spacing w:val="24"/>
              </w:rPr>
              <w:t xml:space="preserve"> </w:t>
            </w:r>
            <w:r w:rsidRPr="00836FBF">
              <w:t>anche</w:t>
            </w:r>
            <w:r w:rsidRPr="00836FBF">
              <w:rPr>
                <w:spacing w:val="-2"/>
              </w:rPr>
              <w:t xml:space="preserve"> </w:t>
            </w:r>
            <w:r w:rsidRPr="00836FBF">
              <w:t>in</w:t>
            </w:r>
            <w:r w:rsidRPr="00836FBF">
              <w:rPr>
                <w:spacing w:val="-3"/>
              </w:rPr>
              <w:t xml:space="preserve"> </w:t>
            </w:r>
            <w:r w:rsidRPr="00836FBF">
              <w:t>lingua inglese.</w:t>
            </w:r>
          </w:p>
          <w:p w14:paraId="73D8AC11" w14:textId="77777777" w:rsidR="00FC486D" w:rsidRDefault="00FC486D" w:rsidP="00836FBF">
            <w:pPr>
              <w:ind w:left="131"/>
              <w:rPr>
                <w:spacing w:val="5"/>
                <w:sz w:val="24"/>
              </w:rPr>
            </w:pPr>
            <w:r>
              <w:rPr>
                <w:sz w:val="24"/>
              </w:rPr>
              <w:t>Elaborazione di una strategia di produzione per t</w:t>
            </w:r>
            <w:r w:rsidR="009B4496">
              <w:rPr>
                <w:sz w:val="24"/>
              </w:rPr>
              <w:t>rasforma</w:t>
            </w:r>
            <w:r>
              <w:rPr>
                <w:sz w:val="24"/>
              </w:rPr>
              <w:t>r</w:t>
            </w:r>
            <w:r w:rsidR="009B4496">
              <w:rPr>
                <w:sz w:val="24"/>
              </w:rPr>
              <w:t>e</w:t>
            </w:r>
            <w:r w:rsidR="009B4496">
              <w:rPr>
                <w:spacing w:val="4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i particolari</w:t>
            </w:r>
            <w:r w:rsidR="009B4496">
              <w:rPr>
                <w:spacing w:val="5"/>
                <w:sz w:val="24"/>
              </w:rPr>
              <w:t xml:space="preserve"> </w:t>
            </w:r>
            <w:r w:rsidR="009B4496">
              <w:rPr>
                <w:sz w:val="24"/>
              </w:rPr>
              <w:t>progettat</w:t>
            </w:r>
            <w:r>
              <w:rPr>
                <w:sz w:val="24"/>
              </w:rPr>
              <w:t>i</w:t>
            </w:r>
            <w:r w:rsidR="009B4496">
              <w:rPr>
                <w:spacing w:val="5"/>
                <w:sz w:val="24"/>
              </w:rPr>
              <w:t xml:space="preserve"> </w:t>
            </w:r>
            <w:r w:rsidR="009B4496">
              <w:rPr>
                <w:sz w:val="24"/>
              </w:rPr>
              <w:t>al</w:t>
            </w:r>
            <w:r w:rsidR="009B4496">
              <w:rPr>
                <w:spacing w:val="5"/>
                <w:sz w:val="24"/>
              </w:rPr>
              <w:t xml:space="preserve"> </w:t>
            </w:r>
            <w:r w:rsidR="009B4496">
              <w:rPr>
                <w:sz w:val="24"/>
              </w:rPr>
              <w:t>CAD</w:t>
            </w:r>
            <w:r w:rsidR="009B4496">
              <w:rPr>
                <w:spacing w:val="4"/>
                <w:sz w:val="24"/>
              </w:rPr>
              <w:t xml:space="preserve"> </w:t>
            </w:r>
            <w:r w:rsidR="009B4496">
              <w:rPr>
                <w:sz w:val="24"/>
              </w:rPr>
              <w:t>in</w:t>
            </w:r>
            <w:r w:rsidR="009B4496">
              <w:rPr>
                <w:spacing w:val="5"/>
                <w:sz w:val="24"/>
              </w:rPr>
              <w:t xml:space="preserve"> </w:t>
            </w:r>
            <w:r w:rsidR="009B4496">
              <w:rPr>
                <w:sz w:val="24"/>
              </w:rPr>
              <w:t>un</w:t>
            </w:r>
            <w:r>
              <w:rPr>
                <w:sz w:val="24"/>
              </w:rPr>
              <w:t>a</w:t>
            </w:r>
            <w:r w:rsidR="009B4496">
              <w:rPr>
                <w:spacing w:val="5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prima preserie funzionante.</w:t>
            </w:r>
          </w:p>
          <w:p w14:paraId="0587E6B6" w14:textId="2F7D5880" w:rsidR="00654095" w:rsidRDefault="00FC486D" w:rsidP="00836FBF">
            <w:pPr>
              <w:ind w:left="131"/>
              <w:rPr>
                <w:sz w:val="24"/>
              </w:rPr>
            </w:pPr>
            <w:r>
              <w:rPr>
                <w:sz w:val="24"/>
              </w:rPr>
              <w:t>Stesura dei programmi per la realizzazione dei particolari sulle macchine a controllo numerico.</w:t>
            </w:r>
          </w:p>
          <w:p w14:paraId="49AA81E6" w14:textId="6395C09D" w:rsidR="00654095" w:rsidRDefault="009B4496" w:rsidP="00836FBF">
            <w:pPr>
              <w:ind w:left="131"/>
              <w:rPr>
                <w:sz w:val="24"/>
              </w:rPr>
            </w:pPr>
            <w:r>
              <w:rPr>
                <w:sz w:val="24"/>
              </w:rPr>
              <w:t>Costruzione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fisica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</w:t>
            </w:r>
            <w:r w:rsidR="00FC486D">
              <w:rPr>
                <w:sz w:val="24"/>
              </w:rPr>
              <w:t xml:space="preserve"> prodotto, con gli eventuali aggiustaggi richiesti</w:t>
            </w:r>
            <w:r>
              <w:rPr>
                <w:sz w:val="24"/>
              </w:rPr>
              <w:t>.</w:t>
            </w:r>
          </w:p>
          <w:p w14:paraId="2D462DB9" w14:textId="4A2FADAA" w:rsidR="00654095" w:rsidRDefault="00FC486D" w:rsidP="00836FBF">
            <w:pPr>
              <w:ind w:left="131"/>
              <w:rPr>
                <w:sz w:val="24"/>
              </w:rPr>
            </w:pPr>
            <w:r>
              <w:rPr>
                <w:sz w:val="24"/>
              </w:rPr>
              <w:t>Collaudo</w:t>
            </w:r>
            <w:r w:rsidR="009B4496">
              <w:rPr>
                <w:spacing w:val="-8"/>
                <w:sz w:val="24"/>
              </w:rPr>
              <w:t xml:space="preserve"> </w:t>
            </w:r>
            <w:r w:rsidR="009B4496">
              <w:rPr>
                <w:sz w:val="24"/>
              </w:rPr>
              <w:t>dimensional</w:t>
            </w:r>
            <w:r w:rsidR="00262E94">
              <w:rPr>
                <w:sz w:val="24"/>
              </w:rPr>
              <w:t>e</w:t>
            </w:r>
            <w:r>
              <w:rPr>
                <w:sz w:val="24"/>
              </w:rPr>
              <w:t xml:space="preserve"> e</w:t>
            </w:r>
            <w:r w:rsidR="009B4496">
              <w:rPr>
                <w:spacing w:val="-7"/>
                <w:sz w:val="24"/>
              </w:rPr>
              <w:t xml:space="preserve"> </w:t>
            </w:r>
            <w:proofErr w:type="gramStart"/>
            <w:r w:rsidR="009B4496">
              <w:rPr>
                <w:sz w:val="24"/>
              </w:rPr>
              <w:t>prove</w:t>
            </w:r>
            <w:r>
              <w:rPr>
                <w:sz w:val="24"/>
              </w:rPr>
              <w:t xml:space="preserve"> </w:t>
            </w:r>
            <w:r w:rsidR="009B4496">
              <w:rPr>
                <w:spacing w:val="-57"/>
                <w:sz w:val="24"/>
              </w:rPr>
              <w:t xml:space="preserve"> </w:t>
            </w:r>
            <w:r w:rsidR="009B4496">
              <w:rPr>
                <w:sz w:val="24"/>
              </w:rPr>
              <w:t>funzionali</w:t>
            </w:r>
            <w:proofErr w:type="gramEnd"/>
            <w:r w:rsidR="00B716A3">
              <w:rPr>
                <w:sz w:val="24"/>
              </w:rPr>
              <w:t xml:space="preserve"> con</w:t>
            </w:r>
            <w:r w:rsidR="009B4496">
              <w:rPr>
                <w:spacing w:val="-1"/>
                <w:sz w:val="24"/>
              </w:rPr>
              <w:t xml:space="preserve"> </w:t>
            </w:r>
            <w:r w:rsidR="009B4496">
              <w:rPr>
                <w:sz w:val="24"/>
              </w:rPr>
              <w:t>verifica</w:t>
            </w:r>
            <w:r w:rsidR="009B4496">
              <w:rPr>
                <w:spacing w:val="-1"/>
                <w:sz w:val="24"/>
              </w:rPr>
              <w:t xml:space="preserve"> </w:t>
            </w:r>
            <w:r w:rsidR="009B4496">
              <w:rPr>
                <w:sz w:val="24"/>
              </w:rPr>
              <w:t>degli</w:t>
            </w:r>
            <w:r w:rsidR="009B4496">
              <w:rPr>
                <w:spacing w:val="1"/>
                <w:sz w:val="24"/>
              </w:rPr>
              <w:t xml:space="preserve"> </w:t>
            </w:r>
            <w:r w:rsidR="009B4496">
              <w:rPr>
                <w:sz w:val="24"/>
              </w:rPr>
              <w:t>accoppiamenti</w:t>
            </w:r>
            <w:r w:rsidR="00262E94">
              <w:rPr>
                <w:sz w:val="24"/>
              </w:rPr>
              <w:t>,</w:t>
            </w:r>
            <w:r w:rsidR="009B4496">
              <w:rPr>
                <w:spacing w:val="-1"/>
                <w:sz w:val="24"/>
              </w:rPr>
              <w:t xml:space="preserve"> </w:t>
            </w:r>
            <w:r w:rsidR="00262E94">
              <w:rPr>
                <w:sz w:val="24"/>
              </w:rPr>
              <w:t>del</w:t>
            </w:r>
            <w:r w:rsidR="009B4496">
              <w:rPr>
                <w:spacing w:val="2"/>
                <w:sz w:val="24"/>
              </w:rPr>
              <w:t xml:space="preserve"> </w:t>
            </w:r>
            <w:r w:rsidR="009B4496">
              <w:rPr>
                <w:sz w:val="24"/>
              </w:rPr>
              <w:t>montaggio</w:t>
            </w:r>
            <w:r w:rsidR="00B716A3">
              <w:rPr>
                <w:sz w:val="24"/>
              </w:rPr>
              <w:t xml:space="preserve"> sul tornio e </w:t>
            </w:r>
            <w:r w:rsidR="00262E94">
              <w:rPr>
                <w:sz w:val="24"/>
              </w:rPr>
              <w:t xml:space="preserve">del </w:t>
            </w:r>
            <w:r w:rsidR="00B716A3">
              <w:rPr>
                <w:sz w:val="24"/>
              </w:rPr>
              <w:t>comportamento durante il suo uso in produzione.</w:t>
            </w:r>
          </w:p>
          <w:p w14:paraId="6791F016" w14:textId="3E5FBCE3" w:rsidR="00B716A3" w:rsidRDefault="00B716A3" w:rsidP="00836FBF">
            <w:pPr>
              <w:ind w:left="131"/>
              <w:rPr>
                <w:sz w:val="24"/>
              </w:rPr>
            </w:pPr>
            <w:r>
              <w:rPr>
                <w:sz w:val="24"/>
              </w:rPr>
              <w:t>Stesura di un piano di fabbricazione con analisi dei costi.</w:t>
            </w:r>
          </w:p>
          <w:p w14:paraId="7854CB86" w14:textId="77777777" w:rsidR="00654095" w:rsidRDefault="009B4496" w:rsidP="00836FBF">
            <w:pPr>
              <w:ind w:left="131"/>
              <w:rPr>
                <w:sz w:val="24"/>
              </w:rPr>
            </w:pPr>
            <w:r>
              <w:rPr>
                <w:sz w:val="24"/>
              </w:rPr>
              <w:t>Realizzazione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testo con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considerazioni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personali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sullo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svolgimento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dell’UDA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 PPT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presentazione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prodotto.</w:t>
            </w:r>
          </w:p>
          <w:p w14:paraId="6810D228" w14:textId="77777777" w:rsidR="00654095" w:rsidRDefault="009B4496">
            <w:pPr>
              <w:pStyle w:val="TableParagraph"/>
              <w:spacing w:before="119" w:line="252" w:lineRule="exact"/>
              <w:ind w:left="146"/>
              <w:rPr>
                <w:b/>
              </w:rPr>
            </w:pPr>
            <w:r>
              <w:rPr>
                <w:b/>
                <w:color w:val="201D1E"/>
              </w:rPr>
              <w:t>Modalità</w:t>
            </w:r>
          </w:p>
          <w:p w14:paraId="685B39BF" w14:textId="77777777" w:rsidR="00654095" w:rsidRDefault="009B4496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  <w:tab w:val="left" w:pos="428"/>
              </w:tabs>
              <w:spacing w:line="252" w:lineRule="exact"/>
              <w:ind w:hanging="282"/>
            </w:pPr>
            <w:r>
              <w:rPr>
                <w:color w:val="201D1E"/>
              </w:rPr>
              <w:t>Attività</w:t>
            </w:r>
            <w:r>
              <w:rPr>
                <w:color w:val="201D1E"/>
                <w:spacing w:val="-2"/>
              </w:rPr>
              <w:t xml:space="preserve"> </w:t>
            </w:r>
            <w:r>
              <w:rPr>
                <w:color w:val="201D1E"/>
              </w:rPr>
              <w:t>pratiche</w:t>
            </w:r>
            <w:r>
              <w:rPr>
                <w:color w:val="201D1E"/>
                <w:spacing w:val="-1"/>
              </w:rPr>
              <w:t xml:space="preserve"> </w:t>
            </w:r>
            <w:r>
              <w:rPr>
                <w:color w:val="201D1E"/>
              </w:rPr>
              <w:t>di laboratorio,</w:t>
            </w:r>
            <w:r>
              <w:rPr>
                <w:color w:val="201D1E"/>
                <w:spacing w:val="-4"/>
              </w:rPr>
              <w:t xml:space="preserve"> </w:t>
            </w:r>
            <w:r>
              <w:rPr>
                <w:color w:val="201D1E"/>
              </w:rPr>
              <w:t>in</w:t>
            </w:r>
            <w:r>
              <w:rPr>
                <w:color w:val="201D1E"/>
                <w:spacing w:val="-1"/>
              </w:rPr>
              <w:t xml:space="preserve"> </w:t>
            </w:r>
            <w:r>
              <w:rPr>
                <w:color w:val="201D1E"/>
              </w:rPr>
              <w:t>gruppo</w:t>
            </w:r>
            <w:r>
              <w:rPr>
                <w:color w:val="201D1E"/>
                <w:spacing w:val="-4"/>
              </w:rPr>
              <w:t xml:space="preserve"> </w:t>
            </w:r>
            <w:r>
              <w:rPr>
                <w:color w:val="201D1E"/>
              </w:rPr>
              <w:t>e</w:t>
            </w:r>
            <w:r>
              <w:rPr>
                <w:color w:val="201D1E"/>
                <w:spacing w:val="-1"/>
              </w:rPr>
              <w:t xml:space="preserve"> </w:t>
            </w:r>
            <w:r>
              <w:rPr>
                <w:color w:val="201D1E"/>
              </w:rPr>
              <w:t>personalizzate</w:t>
            </w:r>
          </w:p>
          <w:p w14:paraId="0EC33FD6" w14:textId="77777777" w:rsidR="00654095" w:rsidRDefault="009B4496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  <w:tab w:val="left" w:pos="428"/>
              </w:tabs>
              <w:spacing w:line="252" w:lineRule="exact"/>
              <w:ind w:hanging="282"/>
            </w:pPr>
            <w:r>
              <w:rPr>
                <w:color w:val="201D1E"/>
              </w:rPr>
              <w:t>Lezioni</w:t>
            </w:r>
            <w:r>
              <w:rPr>
                <w:color w:val="201D1E"/>
                <w:spacing w:val="-3"/>
              </w:rPr>
              <w:t xml:space="preserve"> </w:t>
            </w:r>
            <w:r>
              <w:rPr>
                <w:color w:val="201D1E"/>
              </w:rPr>
              <w:t>multimediali</w:t>
            </w:r>
            <w:r>
              <w:rPr>
                <w:color w:val="201D1E"/>
                <w:spacing w:val="-2"/>
              </w:rPr>
              <w:t xml:space="preserve"> </w:t>
            </w:r>
            <w:r>
              <w:rPr>
                <w:color w:val="201D1E"/>
              </w:rPr>
              <w:t>collettive,</w:t>
            </w:r>
            <w:r>
              <w:rPr>
                <w:color w:val="201D1E"/>
                <w:spacing w:val="-3"/>
              </w:rPr>
              <w:t xml:space="preserve"> </w:t>
            </w:r>
            <w:r>
              <w:rPr>
                <w:color w:val="201D1E"/>
              </w:rPr>
              <w:t>con</w:t>
            </w:r>
            <w:r>
              <w:rPr>
                <w:color w:val="201D1E"/>
                <w:spacing w:val="-3"/>
              </w:rPr>
              <w:t xml:space="preserve"> </w:t>
            </w:r>
            <w:r>
              <w:rPr>
                <w:color w:val="201D1E"/>
              </w:rPr>
              <w:t>successiva</w:t>
            </w:r>
            <w:r>
              <w:rPr>
                <w:color w:val="201D1E"/>
                <w:spacing w:val="-3"/>
              </w:rPr>
              <w:t xml:space="preserve"> </w:t>
            </w:r>
            <w:r>
              <w:rPr>
                <w:color w:val="201D1E"/>
              </w:rPr>
              <w:t>discussione</w:t>
            </w:r>
          </w:p>
          <w:p w14:paraId="7374BA59" w14:textId="77777777" w:rsidR="00654095" w:rsidRDefault="009B4496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  <w:tab w:val="left" w:pos="428"/>
              </w:tabs>
              <w:spacing w:before="2" w:line="252" w:lineRule="exact"/>
              <w:ind w:hanging="282"/>
            </w:pPr>
            <w:r>
              <w:rPr>
                <w:color w:val="201D1E"/>
              </w:rPr>
              <w:t>Lavoro</w:t>
            </w:r>
            <w:r>
              <w:rPr>
                <w:color w:val="201D1E"/>
                <w:spacing w:val="-2"/>
              </w:rPr>
              <w:t xml:space="preserve"> </w:t>
            </w:r>
            <w:r>
              <w:rPr>
                <w:color w:val="201D1E"/>
              </w:rPr>
              <w:t>di gruppo</w:t>
            </w:r>
            <w:r>
              <w:rPr>
                <w:color w:val="201D1E"/>
                <w:spacing w:val="-5"/>
              </w:rPr>
              <w:t xml:space="preserve"> </w:t>
            </w:r>
            <w:r>
              <w:rPr>
                <w:color w:val="201D1E"/>
              </w:rPr>
              <w:t>(realizzazioni grafiche</w:t>
            </w:r>
            <w:r>
              <w:rPr>
                <w:color w:val="201D1E"/>
                <w:spacing w:val="-3"/>
              </w:rPr>
              <w:t xml:space="preserve"> </w:t>
            </w:r>
            <w:r>
              <w:rPr>
                <w:color w:val="201D1E"/>
              </w:rPr>
              <w:t>e</w:t>
            </w:r>
            <w:r>
              <w:rPr>
                <w:color w:val="201D1E"/>
                <w:spacing w:val="-2"/>
              </w:rPr>
              <w:t xml:space="preserve"> </w:t>
            </w:r>
            <w:r>
              <w:rPr>
                <w:color w:val="201D1E"/>
              </w:rPr>
              <w:t>mappe</w:t>
            </w:r>
            <w:r>
              <w:rPr>
                <w:color w:val="201D1E"/>
                <w:spacing w:val="-1"/>
              </w:rPr>
              <w:t xml:space="preserve"> </w:t>
            </w:r>
            <w:r>
              <w:rPr>
                <w:color w:val="201D1E"/>
              </w:rPr>
              <w:t>concettuali)</w:t>
            </w:r>
          </w:p>
          <w:p w14:paraId="601DDEB8" w14:textId="77777777" w:rsidR="00654095" w:rsidRDefault="009B4496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  <w:tab w:val="left" w:pos="428"/>
              </w:tabs>
              <w:spacing w:line="252" w:lineRule="exact"/>
              <w:ind w:hanging="282"/>
            </w:pPr>
            <w:r>
              <w:rPr>
                <w:color w:val="201D1E"/>
              </w:rPr>
              <w:t>Lezioni</w:t>
            </w:r>
            <w:r>
              <w:rPr>
                <w:color w:val="201D1E"/>
                <w:spacing w:val="-2"/>
              </w:rPr>
              <w:t xml:space="preserve"> </w:t>
            </w:r>
            <w:r>
              <w:rPr>
                <w:color w:val="201D1E"/>
              </w:rPr>
              <w:t>frontali</w:t>
            </w:r>
          </w:p>
          <w:p w14:paraId="74F61261" w14:textId="77777777" w:rsidR="00654095" w:rsidRDefault="009B4496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  <w:tab w:val="left" w:pos="428"/>
              </w:tabs>
              <w:spacing w:before="1" w:line="252" w:lineRule="exact"/>
              <w:ind w:hanging="282"/>
            </w:pPr>
            <w:r>
              <w:rPr>
                <w:color w:val="201D1E"/>
              </w:rPr>
              <w:t>Lavori</w:t>
            </w:r>
            <w:r>
              <w:rPr>
                <w:color w:val="201D1E"/>
                <w:spacing w:val="-1"/>
              </w:rPr>
              <w:t xml:space="preserve"> </w:t>
            </w:r>
            <w:r>
              <w:rPr>
                <w:color w:val="201D1E"/>
              </w:rPr>
              <w:t>individuali</w:t>
            </w:r>
          </w:p>
          <w:p w14:paraId="1F2C15C4" w14:textId="77777777" w:rsidR="00654095" w:rsidRDefault="009B4496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  <w:tab w:val="left" w:pos="428"/>
              </w:tabs>
              <w:spacing w:line="252" w:lineRule="exact"/>
              <w:ind w:hanging="282"/>
            </w:pPr>
            <w:r>
              <w:rPr>
                <w:color w:val="201D1E"/>
              </w:rPr>
              <w:t>Giochi</w:t>
            </w:r>
            <w:r>
              <w:rPr>
                <w:color w:val="201D1E"/>
                <w:spacing w:val="-4"/>
              </w:rPr>
              <w:t xml:space="preserve"> </w:t>
            </w:r>
            <w:r>
              <w:rPr>
                <w:color w:val="201D1E"/>
              </w:rPr>
              <w:t>di</w:t>
            </w:r>
            <w:r>
              <w:rPr>
                <w:color w:val="201D1E"/>
                <w:spacing w:val="-3"/>
              </w:rPr>
              <w:t xml:space="preserve"> </w:t>
            </w:r>
            <w:r>
              <w:rPr>
                <w:color w:val="201D1E"/>
              </w:rPr>
              <w:t>ruolo</w:t>
            </w:r>
            <w:r>
              <w:rPr>
                <w:color w:val="201D1E"/>
                <w:spacing w:val="-1"/>
              </w:rPr>
              <w:t xml:space="preserve"> </w:t>
            </w:r>
            <w:r>
              <w:rPr>
                <w:color w:val="201D1E"/>
              </w:rPr>
              <w:t>(“Processo”)</w:t>
            </w:r>
          </w:p>
          <w:p w14:paraId="794BC3DC" w14:textId="77777777" w:rsidR="00654095" w:rsidRDefault="009B4496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  <w:tab w:val="left" w:pos="428"/>
              </w:tabs>
              <w:spacing w:before="2"/>
              <w:ind w:hanging="282"/>
            </w:pPr>
            <w:r>
              <w:rPr>
                <w:color w:val="201D1E"/>
              </w:rPr>
              <w:t>Brainstorming</w:t>
            </w:r>
          </w:p>
        </w:tc>
      </w:tr>
    </w:tbl>
    <w:p w14:paraId="76276F05" w14:textId="77777777" w:rsidR="00654095" w:rsidRDefault="00654095">
      <w:pPr>
        <w:rPr>
          <w:b/>
          <w:sz w:val="20"/>
        </w:rPr>
      </w:pPr>
    </w:p>
    <w:p w14:paraId="61DB1989" w14:textId="77777777" w:rsidR="00654095" w:rsidRDefault="00654095">
      <w:pPr>
        <w:spacing w:before="8"/>
        <w:rPr>
          <w:b/>
          <w:sz w:val="19"/>
        </w:rPr>
      </w:pPr>
    </w:p>
    <w:p w14:paraId="2D6F8D63" w14:textId="77777777" w:rsidR="00654095" w:rsidRDefault="009B4496">
      <w:pPr>
        <w:pStyle w:val="Titolo1"/>
        <w:spacing w:before="90"/>
        <w:ind w:left="2281" w:right="2283"/>
      </w:pPr>
      <w:r>
        <w:t>LA</w:t>
      </w:r>
      <w:r>
        <w:rPr>
          <w:spacing w:val="-5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INTERDISCIPLINARITÀ</w:t>
      </w:r>
    </w:p>
    <w:p w14:paraId="2B8FE908" w14:textId="77777777" w:rsidR="00654095" w:rsidRDefault="00654095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647"/>
      </w:tblGrid>
      <w:tr w:rsidR="00654095" w14:paraId="318CA83C" w14:textId="77777777">
        <w:trPr>
          <w:trHeight w:val="757"/>
        </w:trPr>
        <w:tc>
          <w:tcPr>
            <w:tcW w:w="2126" w:type="dxa"/>
            <w:shd w:val="clear" w:color="auto" w:fill="FFF1CC"/>
          </w:tcPr>
          <w:p w14:paraId="4AEB981F" w14:textId="77777777" w:rsidR="00654095" w:rsidRDefault="009B4496">
            <w:pPr>
              <w:pStyle w:val="TableParagraph"/>
              <w:spacing w:before="109"/>
              <w:ind w:left="282" w:right="411" w:hanging="219"/>
              <w:rPr>
                <w:b/>
                <w:sz w:val="24"/>
              </w:rPr>
            </w:pPr>
            <w:r>
              <w:rPr>
                <w:b/>
                <w:color w:val="201D1E"/>
                <w:sz w:val="24"/>
              </w:rPr>
              <w:t>9.</w:t>
            </w:r>
            <w:r>
              <w:rPr>
                <w:b/>
                <w:color w:val="201D1E"/>
                <w:spacing w:val="-15"/>
                <w:sz w:val="24"/>
              </w:rPr>
              <w:t xml:space="preserve"> </w:t>
            </w:r>
            <w:r>
              <w:rPr>
                <w:b/>
                <w:color w:val="201D1E"/>
                <w:sz w:val="24"/>
              </w:rPr>
              <w:t>Insegnamenti</w:t>
            </w:r>
            <w:r>
              <w:rPr>
                <w:b/>
                <w:color w:val="201D1E"/>
                <w:spacing w:val="-57"/>
                <w:sz w:val="24"/>
              </w:rPr>
              <w:t xml:space="preserve"> </w:t>
            </w:r>
            <w:r>
              <w:rPr>
                <w:b/>
                <w:color w:val="201D1E"/>
                <w:sz w:val="24"/>
              </w:rPr>
              <w:t>coinvolti</w:t>
            </w:r>
          </w:p>
        </w:tc>
        <w:tc>
          <w:tcPr>
            <w:tcW w:w="8647" w:type="dxa"/>
          </w:tcPr>
          <w:p w14:paraId="4B37AA4A" w14:textId="26CA1479" w:rsidR="00654095" w:rsidRDefault="009B4496">
            <w:pPr>
              <w:pStyle w:val="TableParagraph"/>
              <w:spacing w:before="109"/>
              <w:ind w:left="144" w:right="705"/>
              <w:rPr>
                <w:sz w:val="24"/>
              </w:rPr>
            </w:pPr>
            <w:r w:rsidRPr="009E7348">
              <w:rPr>
                <w:sz w:val="24"/>
              </w:rPr>
              <w:t>Laboratori Tecnologici (1</w:t>
            </w:r>
            <w:r w:rsidR="004A535A" w:rsidRPr="009E7348">
              <w:rPr>
                <w:sz w:val="24"/>
              </w:rPr>
              <w:t>6</w:t>
            </w:r>
            <w:r w:rsidRPr="009E7348">
              <w:rPr>
                <w:sz w:val="24"/>
              </w:rPr>
              <w:t xml:space="preserve"> ore) - </w:t>
            </w:r>
            <w:proofErr w:type="spellStart"/>
            <w:r w:rsidRPr="009E7348">
              <w:rPr>
                <w:sz w:val="24"/>
              </w:rPr>
              <w:t>PeP</w:t>
            </w:r>
            <w:proofErr w:type="spellEnd"/>
            <w:r w:rsidRPr="009E7348">
              <w:rPr>
                <w:sz w:val="24"/>
              </w:rPr>
              <w:t xml:space="preserve"> (</w:t>
            </w:r>
            <w:r w:rsidR="004A535A" w:rsidRPr="009E7348">
              <w:rPr>
                <w:sz w:val="24"/>
              </w:rPr>
              <w:t xml:space="preserve">6 </w:t>
            </w:r>
            <w:r w:rsidRPr="009E7348">
              <w:rPr>
                <w:sz w:val="24"/>
              </w:rPr>
              <w:t>ore) - TMPP (</w:t>
            </w:r>
            <w:r w:rsidR="004A535A" w:rsidRPr="009E7348">
              <w:rPr>
                <w:sz w:val="24"/>
              </w:rPr>
              <w:t>4</w:t>
            </w:r>
            <w:r w:rsidRPr="009E7348">
              <w:rPr>
                <w:sz w:val="24"/>
              </w:rPr>
              <w:t xml:space="preserve"> ore) - Italiano (3 ore) -</w:t>
            </w:r>
            <w:r w:rsidRPr="009E7348">
              <w:rPr>
                <w:spacing w:val="-58"/>
                <w:sz w:val="24"/>
              </w:rPr>
              <w:t xml:space="preserve"> </w:t>
            </w:r>
            <w:r w:rsidRPr="009E7348">
              <w:rPr>
                <w:sz w:val="24"/>
              </w:rPr>
              <w:t>Lingua</w:t>
            </w:r>
            <w:r w:rsidRPr="009E7348">
              <w:rPr>
                <w:spacing w:val="2"/>
                <w:sz w:val="24"/>
              </w:rPr>
              <w:t xml:space="preserve"> </w:t>
            </w:r>
            <w:r w:rsidRPr="009E7348">
              <w:rPr>
                <w:sz w:val="24"/>
              </w:rPr>
              <w:t>Inglese</w:t>
            </w:r>
            <w:r w:rsidRPr="009E7348">
              <w:rPr>
                <w:spacing w:val="-1"/>
                <w:sz w:val="24"/>
              </w:rPr>
              <w:t xml:space="preserve"> </w:t>
            </w:r>
            <w:r w:rsidR="00AC2EF3">
              <w:rPr>
                <w:spacing w:val="-1"/>
                <w:sz w:val="24"/>
              </w:rPr>
              <w:t xml:space="preserve">tecnico </w:t>
            </w:r>
            <w:r w:rsidRPr="009E7348">
              <w:rPr>
                <w:sz w:val="24"/>
              </w:rPr>
              <w:t>(3</w:t>
            </w:r>
            <w:r w:rsidRPr="009E7348">
              <w:rPr>
                <w:spacing w:val="-1"/>
                <w:sz w:val="24"/>
              </w:rPr>
              <w:t xml:space="preserve"> </w:t>
            </w:r>
            <w:r w:rsidRPr="009E7348">
              <w:rPr>
                <w:sz w:val="24"/>
              </w:rPr>
              <w:t>ore)</w:t>
            </w:r>
            <w:r w:rsidR="00A77CEE" w:rsidRPr="009E7348">
              <w:rPr>
                <w:sz w:val="24"/>
              </w:rPr>
              <w:t xml:space="preserve"> – TGOP (</w:t>
            </w:r>
            <w:r w:rsidR="004A535A" w:rsidRPr="009E7348">
              <w:rPr>
                <w:sz w:val="24"/>
              </w:rPr>
              <w:t>8</w:t>
            </w:r>
            <w:r w:rsidR="00F57D44" w:rsidRPr="009E7348">
              <w:rPr>
                <w:sz w:val="24"/>
              </w:rPr>
              <w:t xml:space="preserve"> </w:t>
            </w:r>
            <w:r w:rsidR="00A77CEE" w:rsidRPr="009E7348">
              <w:rPr>
                <w:sz w:val="24"/>
              </w:rPr>
              <w:t>ore)</w:t>
            </w:r>
          </w:p>
        </w:tc>
      </w:tr>
      <w:tr w:rsidR="00654095" w14:paraId="58F51943" w14:textId="77777777">
        <w:trPr>
          <w:trHeight w:val="1619"/>
        </w:trPr>
        <w:tc>
          <w:tcPr>
            <w:tcW w:w="2126" w:type="dxa"/>
            <w:shd w:val="clear" w:color="auto" w:fill="FFF1CC"/>
          </w:tcPr>
          <w:p w14:paraId="7C1EC6FB" w14:textId="77777777" w:rsidR="00654095" w:rsidRDefault="00654095">
            <w:pPr>
              <w:pStyle w:val="TableParagraph"/>
              <w:rPr>
                <w:b/>
                <w:sz w:val="26"/>
              </w:rPr>
            </w:pPr>
          </w:p>
          <w:p w14:paraId="43C48C6F" w14:textId="77777777" w:rsidR="00654095" w:rsidRDefault="00654095">
            <w:pPr>
              <w:pStyle w:val="TableParagraph"/>
              <w:rPr>
                <w:b/>
                <w:sz w:val="21"/>
              </w:rPr>
            </w:pPr>
          </w:p>
          <w:p w14:paraId="664C64E6" w14:textId="77777777" w:rsidR="00654095" w:rsidRDefault="009B4496">
            <w:pPr>
              <w:pStyle w:val="TableParagraph"/>
              <w:ind w:left="282" w:right="229" w:hanging="219"/>
              <w:rPr>
                <w:b/>
                <w:sz w:val="24"/>
              </w:rPr>
            </w:pPr>
            <w:r>
              <w:rPr>
                <w:b/>
                <w:color w:val="201D1E"/>
                <w:sz w:val="24"/>
              </w:rPr>
              <w:t>10. Indicatori per</w:t>
            </w:r>
            <w:r>
              <w:rPr>
                <w:b/>
                <w:color w:val="201D1E"/>
                <w:spacing w:val="-57"/>
                <w:sz w:val="24"/>
              </w:rPr>
              <w:t xml:space="preserve"> </w:t>
            </w:r>
            <w:r>
              <w:rPr>
                <w:b/>
                <w:color w:val="201D1E"/>
                <w:sz w:val="24"/>
              </w:rPr>
              <w:t>la</w:t>
            </w:r>
            <w:r>
              <w:rPr>
                <w:b/>
                <w:color w:val="201D1E"/>
                <w:spacing w:val="-1"/>
                <w:sz w:val="24"/>
              </w:rPr>
              <w:t xml:space="preserve"> </w:t>
            </w:r>
            <w:r>
              <w:rPr>
                <w:b/>
                <w:color w:val="201D1E"/>
                <w:sz w:val="24"/>
              </w:rPr>
              <w:t>valutazione</w:t>
            </w:r>
          </w:p>
        </w:tc>
        <w:tc>
          <w:tcPr>
            <w:tcW w:w="8647" w:type="dxa"/>
          </w:tcPr>
          <w:p w14:paraId="344DE01D" w14:textId="77777777" w:rsidR="009E7348" w:rsidRPr="009E7348" w:rsidRDefault="009E7348" w:rsidP="009E7348">
            <w:pPr>
              <w:pStyle w:val="Corpotesto"/>
              <w:tabs>
                <w:tab w:val="left" w:pos="472"/>
              </w:tabs>
              <w:autoSpaceDE/>
              <w:autoSpaceDN/>
              <w:spacing w:before="39"/>
              <w:ind w:left="471" w:hanging="340"/>
              <w:rPr>
                <w:rFonts w:ascii="Times New Roman" w:hAnsi="Times New Roman" w:cs="Times New Roman"/>
                <w:i w:val="0"/>
                <w:iCs w:val="0"/>
              </w:rPr>
            </w:pPr>
            <w:r w:rsidRPr="009E7348">
              <w:rPr>
                <w:rFonts w:ascii="Times New Roman" w:hAnsi="Times New Roman" w:cs="Times New Roman"/>
                <w:i w:val="0"/>
                <w:iCs w:val="0"/>
                <w:color w:val="211D1E"/>
              </w:rPr>
              <w:t>Le</w:t>
            </w:r>
            <w:r w:rsidRPr="009E7348">
              <w:rPr>
                <w:rFonts w:ascii="Times New Roman" w:hAnsi="Times New Roman" w:cs="Times New Roman"/>
                <w:i w:val="0"/>
                <w:iCs w:val="0"/>
                <w:color w:val="211D1E"/>
                <w:spacing w:val="-1"/>
              </w:rPr>
              <w:t xml:space="preserve"> </w:t>
            </w:r>
            <w:r w:rsidRPr="009E7348">
              <w:rPr>
                <w:rFonts w:ascii="Times New Roman" w:hAnsi="Times New Roman" w:cs="Times New Roman"/>
                <w:i w:val="0"/>
                <w:iCs w:val="0"/>
                <w:color w:val="211D1E"/>
              </w:rPr>
              <w:t>modalità</w:t>
            </w:r>
            <w:r w:rsidRPr="009E7348">
              <w:rPr>
                <w:rFonts w:ascii="Times New Roman" w:hAnsi="Times New Roman" w:cs="Times New Roman"/>
                <w:i w:val="0"/>
                <w:iCs w:val="0"/>
                <w:color w:val="211D1E"/>
                <w:spacing w:val="-1"/>
              </w:rPr>
              <w:t xml:space="preserve"> </w:t>
            </w:r>
            <w:r w:rsidRPr="009E7348">
              <w:rPr>
                <w:rFonts w:ascii="Times New Roman" w:hAnsi="Times New Roman" w:cs="Times New Roman"/>
                <w:i w:val="0"/>
                <w:iCs w:val="0"/>
                <w:color w:val="211D1E"/>
              </w:rPr>
              <w:t>di</w:t>
            </w:r>
            <w:r w:rsidRPr="009E7348">
              <w:rPr>
                <w:rFonts w:ascii="Times New Roman" w:hAnsi="Times New Roman" w:cs="Times New Roman"/>
                <w:i w:val="0"/>
                <w:iCs w:val="0"/>
                <w:color w:val="211D1E"/>
                <w:spacing w:val="-1"/>
              </w:rPr>
              <w:t xml:space="preserve"> risoluzione</w:t>
            </w:r>
            <w:r w:rsidRPr="009E7348">
              <w:rPr>
                <w:rFonts w:ascii="Times New Roman" w:hAnsi="Times New Roman" w:cs="Times New Roman"/>
                <w:i w:val="0"/>
                <w:iCs w:val="0"/>
                <w:color w:val="211D1E"/>
              </w:rPr>
              <w:t xml:space="preserve"> del </w:t>
            </w:r>
            <w:r w:rsidRPr="009E7348">
              <w:rPr>
                <w:rFonts w:ascii="Times New Roman" w:hAnsi="Times New Roman" w:cs="Times New Roman"/>
                <w:i w:val="0"/>
                <w:iCs w:val="0"/>
                <w:color w:val="211D1E"/>
                <w:spacing w:val="-1"/>
              </w:rPr>
              <w:t>compito.</w:t>
            </w:r>
          </w:p>
          <w:p w14:paraId="2A9B7D3F" w14:textId="77777777" w:rsidR="009E7348" w:rsidRPr="009E7348" w:rsidRDefault="009E7348" w:rsidP="009E7348">
            <w:pPr>
              <w:pStyle w:val="Corpotesto"/>
              <w:tabs>
                <w:tab w:val="left" w:pos="472"/>
              </w:tabs>
              <w:autoSpaceDE/>
              <w:autoSpaceDN/>
              <w:spacing w:before="118"/>
              <w:ind w:left="471" w:hanging="340"/>
              <w:rPr>
                <w:rFonts w:ascii="Times New Roman" w:hAnsi="Times New Roman" w:cs="Times New Roman"/>
                <w:i w:val="0"/>
                <w:iCs w:val="0"/>
              </w:rPr>
            </w:pPr>
            <w:r w:rsidRPr="009E7348">
              <w:rPr>
                <w:rFonts w:ascii="Times New Roman" w:hAnsi="Times New Roman" w:cs="Times New Roman"/>
                <w:i w:val="0"/>
                <w:iCs w:val="0"/>
                <w:color w:val="211D1E"/>
                <w:spacing w:val="-1"/>
              </w:rPr>
              <w:t>Completezza</w:t>
            </w:r>
            <w:r w:rsidRPr="009E7348">
              <w:rPr>
                <w:rFonts w:ascii="Times New Roman" w:hAnsi="Times New Roman" w:cs="Times New Roman"/>
                <w:i w:val="0"/>
                <w:iCs w:val="0"/>
                <w:color w:val="211D1E"/>
              </w:rPr>
              <w:t xml:space="preserve"> del lavoro.</w:t>
            </w:r>
          </w:p>
          <w:p w14:paraId="1BC7BEF2" w14:textId="17756E02" w:rsidR="00654095" w:rsidRDefault="009E7348" w:rsidP="009E7348">
            <w:pPr>
              <w:pStyle w:val="Corpotesto"/>
              <w:tabs>
                <w:tab w:val="left" w:pos="472"/>
              </w:tabs>
              <w:autoSpaceDE/>
              <w:autoSpaceDN/>
              <w:spacing w:before="120"/>
              <w:ind w:left="471" w:hanging="340"/>
            </w:pPr>
            <w:r w:rsidRPr="009E7348">
              <w:rPr>
                <w:rFonts w:ascii="Times New Roman" w:hAnsi="Times New Roman" w:cs="Times New Roman"/>
                <w:i w:val="0"/>
                <w:iCs w:val="0"/>
                <w:color w:val="211D1E"/>
                <w:spacing w:val="-1"/>
              </w:rPr>
              <w:t xml:space="preserve">Attenzione </w:t>
            </w:r>
            <w:r w:rsidRPr="009E7348">
              <w:rPr>
                <w:rFonts w:ascii="Times New Roman" w:hAnsi="Times New Roman" w:cs="Times New Roman"/>
                <w:i w:val="0"/>
                <w:iCs w:val="0"/>
                <w:color w:val="211D1E"/>
              </w:rPr>
              <w:t>all’</w:t>
            </w:r>
            <w:r w:rsidRPr="009E7348">
              <w:rPr>
                <w:rFonts w:ascii="Times New Roman" w:hAnsi="Times New Roman" w:cs="Times New Roman"/>
                <w:i w:val="0"/>
                <w:iCs w:val="0"/>
                <w:color w:val="211D1E"/>
                <w:spacing w:val="-1"/>
              </w:rPr>
              <w:t xml:space="preserve"> </w:t>
            </w:r>
            <w:r w:rsidRPr="009E7348">
              <w:rPr>
                <w:rFonts w:ascii="Times New Roman" w:hAnsi="Times New Roman" w:cs="Times New Roman"/>
                <w:i w:val="0"/>
                <w:iCs w:val="0"/>
                <w:color w:val="211D1E"/>
              </w:rPr>
              <w:t>aspetto</w:t>
            </w:r>
            <w:r w:rsidRPr="009E7348">
              <w:rPr>
                <w:rFonts w:ascii="Times New Roman" w:hAnsi="Times New Roman" w:cs="Times New Roman"/>
                <w:i w:val="0"/>
                <w:iCs w:val="0"/>
                <w:color w:val="211D1E"/>
                <w:spacing w:val="-1"/>
              </w:rPr>
              <w:t xml:space="preserve"> riguardante </w:t>
            </w:r>
            <w:r w:rsidRPr="009E7348">
              <w:rPr>
                <w:rFonts w:ascii="Times New Roman" w:hAnsi="Times New Roman" w:cs="Times New Roman"/>
                <w:i w:val="0"/>
                <w:iCs w:val="0"/>
                <w:color w:val="211D1E"/>
              </w:rPr>
              <w:t>la</w:t>
            </w:r>
            <w:r w:rsidRPr="009E7348">
              <w:rPr>
                <w:rFonts w:ascii="Times New Roman" w:hAnsi="Times New Roman" w:cs="Times New Roman"/>
                <w:i w:val="0"/>
                <w:iCs w:val="0"/>
                <w:color w:val="211D1E"/>
                <w:spacing w:val="-1"/>
              </w:rPr>
              <w:t xml:space="preserve"> </w:t>
            </w:r>
            <w:r w:rsidRPr="009E7348">
              <w:rPr>
                <w:rFonts w:ascii="Times New Roman" w:hAnsi="Times New Roman" w:cs="Times New Roman"/>
                <w:i w:val="0"/>
                <w:iCs w:val="0"/>
                <w:color w:val="211D1E"/>
              </w:rPr>
              <w:t>sicurezza</w:t>
            </w:r>
            <w:r w:rsidRPr="009E7348">
              <w:rPr>
                <w:rFonts w:ascii="Times New Roman" w:hAnsi="Times New Roman" w:cs="Times New Roman"/>
                <w:i w:val="0"/>
                <w:iCs w:val="0"/>
                <w:color w:val="211D1E"/>
                <w:spacing w:val="-1"/>
              </w:rPr>
              <w:t xml:space="preserve"> </w:t>
            </w:r>
            <w:r w:rsidRPr="009E7348">
              <w:rPr>
                <w:rFonts w:ascii="Times New Roman" w:hAnsi="Times New Roman" w:cs="Times New Roman"/>
                <w:i w:val="0"/>
                <w:iCs w:val="0"/>
                <w:color w:val="211D1E"/>
              </w:rPr>
              <w:t>e</w:t>
            </w:r>
            <w:r w:rsidRPr="009E7348">
              <w:rPr>
                <w:rFonts w:ascii="Times New Roman" w:hAnsi="Times New Roman" w:cs="Times New Roman"/>
                <w:i w:val="0"/>
                <w:iCs w:val="0"/>
                <w:color w:val="211D1E"/>
                <w:spacing w:val="-1"/>
              </w:rPr>
              <w:t xml:space="preserve"> </w:t>
            </w:r>
            <w:r w:rsidRPr="009E7348">
              <w:rPr>
                <w:rFonts w:ascii="Times New Roman" w:hAnsi="Times New Roman" w:cs="Times New Roman"/>
                <w:i w:val="0"/>
                <w:iCs w:val="0"/>
                <w:color w:val="211D1E"/>
              </w:rPr>
              <w:t>le</w:t>
            </w:r>
            <w:r w:rsidRPr="009E7348">
              <w:rPr>
                <w:rFonts w:ascii="Times New Roman" w:hAnsi="Times New Roman" w:cs="Times New Roman"/>
                <w:i w:val="0"/>
                <w:iCs w:val="0"/>
                <w:color w:val="211D1E"/>
                <w:spacing w:val="-1"/>
              </w:rPr>
              <w:t xml:space="preserve"> </w:t>
            </w:r>
            <w:r w:rsidRPr="009E7348">
              <w:rPr>
                <w:rFonts w:ascii="Times New Roman" w:hAnsi="Times New Roman" w:cs="Times New Roman"/>
                <w:i w:val="0"/>
                <w:iCs w:val="0"/>
                <w:color w:val="211D1E"/>
              </w:rPr>
              <w:t>normative</w:t>
            </w:r>
          </w:p>
        </w:tc>
      </w:tr>
      <w:tr w:rsidR="00654095" w14:paraId="18BC4079" w14:textId="77777777">
        <w:trPr>
          <w:trHeight w:val="1395"/>
        </w:trPr>
        <w:tc>
          <w:tcPr>
            <w:tcW w:w="2126" w:type="dxa"/>
            <w:shd w:val="clear" w:color="auto" w:fill="FFF1CC"/>
          </w:tcPr>
          <w:p w14:paraId="4DD706E4" w14:textId="77777777" w:rsidR="00654095" w:rsidRDefault="00654095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4D3033B7" w14:textId="77777777" w:rsidR="00654095" w:rsidRDefault="009B4496">
            <w:pPr>
              <w:pStyle w:val="TableParagraph"/>
              <w:spacing w:before="1"/>
              <w:ind w:left="424" w:right="358" w:hanging="360"/>
              <w:rPr>
                <w:b/>
                <w:sz w:val="24"/>
              </w:rPr>
            </w:pPr>
            <w:r>
              <w:rPr>
                <w:b/>
                <w:color w:val="201D1E"/>
                <w:spacing w:val="-2"/>
                <w:sz w:val="24"/>
              </w:rPr>
              <w:t>11. Attività degli</w:t>
            </w:r>
            <w:r>
              <w:rPr>
                <w:b/>
                <w:color w:val="201D1E"/>
                <w:spacing w:val="-57"/>
                <w:sz w:val="24"/>
              </w:rPr>
              <w:t xml:space="preserve"> </w:t>
            </w:r>
            <w:r>
              <w:rPr>
                <w:b/>
                <w:color w:val="201D1E"/>
                <w:sz w:val="24"/>
              </w:rPr>
              <w:t>studenti</w:t>
            </w:r>
          </w:p>
        </w:tc>
        <w:tc>
          <w:tcPr>
            <w:tcW w:w="8647" w:type="dxa"/>
          </w:tcPr>
          <w:p w14:paraId="16329D7A" w14:textId="449A54C5" w:rsidR="00EE084F" w:rsidRDefault="009B4496" w:rsidP="007E54A0">
            <w:pPr>
              <w:pStyle w:val="TableParagraph"/>
              <w:spacing w:before="15"/>
              <w:ind w:left="2541" w:right="546" w:hanging="2477"/>
              <w:rPr>
                <w:sz w:val="24"/>
              </w:rPr>
            </w:pPr>
            <w:r w:rsidRPr="007E54A0">
              <w:rPr>
                <w:sz w:val="24"/>
                <w:u w:val="single"/>
              </w:rPr>
              <w:t>Laboratori</w:t>
            </w:r>
            <w:r w:rsidRPr="007E54A0">
              <w:rPr>
                <w:spacing w:val="-10"/>
                <w:sz w:val="24"/>
                <w:u w:val="single"/>
              </w:rPr>
              <w:t xml:space="preserve"> </w:t>
            </w:r>
            <w:r w:rsidRPr="007E54A0">
              <w:rPr>
                <w:sz w:val="24"/>
                <w:u w:val="single"/>
              </w:rPr>
              <w:t>Tecnologici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Realizzazione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EE084F">
              <w:rPr>
                <w:sz w:val="24"/>
              </w:rPr>
              <w:t>i particolari meccanici della “torretta”</w:t>
            </w:r>
            <w:r w:rsidR="007E54A0">
              <w:rPr>
                <w:sz w:val="24"/>
              </w:rPr>
              <w:t>, con macchine tradizionali e a controllo numerico</w:t>
            </w:r>
            <w:r w:rsidR="00EE084F">
              <w:rPr>
                <w:sz w:val="24"/>
              </w:rPr>
              <w:t>.</w:t>
            </w:r>
          </w:p>
          <w:p w14:paraId="7DF9FF1A" w14:textId="77777777" w:rsidR="00EE084F" w:rsidRDefault="00EE084F">
            <w:pPr>
              <w:pStyle w:val="TableParagraph"/>
              <w:spacing w:before="15"/>
              <w:ind w:left="64" w:right="546"/>
              <w:rPr>
                <w:sz w:val="24"/>
              </w:rPr>
            </w:pPr>
          </w:p>
          <w:p w14:paraId="4D3CD9FB" w14:textId="6C071786" w:rsidR="00654095" w:rsidRDefault="009B4496" w:rsidP="00EE084F">
            <w:pPr>
              <w:pStyle w:val="TableParagraph"/>
              <w:spacing w:before="15"/>
              <w:ind w:left="2824" w:right="137" w:hanging="2760"/>
              <w:rPr>
                <w:sz w:val="24"/>
              </w:rPr>
            </w:pPr>
            <w:r w:rsidRPr="007E54A0">
              <w:rPr>
                <w:sz w:val="24"/>
                <w:u w:val="single"/>
              </w:rPr>
              <w:t>Progettazione</w:t>
            </w:r>
            <w:r w:rsidRPr="007E54A0">
              <w:rPr>
                <w:spacing w:val="-3"/>
                <w:sz w:val="24"/>
                <w:u w:val="single"/>
              </w:rPr>
              <w:t xml:space="preserve"> </w:t>
            </w:r>
            <w:r w:rsidRPr="007E54A0">
              <w:rPr>
                <w:sz w:val="24"/>
                <w:u w:val="single"/>
              </w:rPr>
              <w:t>e</w:t>
            </w:r>
            <w:r w:rsidRPr="007E54A0">
              <w:rPr>
                <w:spacing w:val="-2"/>
                <w:sz w:val="24"/>
                <w:u w:val="single"/>
              </w:rPr>
              <w:t xml:space="preserve"> </w:t>
            </w:r>
            <w:r w:rsidRPr="007E54A0">
              <w:rPr>
                <w:sz w:val="24"/>
                <w:u w:val="single"/>
              </w:rPr>
              <w:t>Produzione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Realizzazione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disegno</w:t>
            </w:r>
            <w:r>
              <w:rPr>
                <w:spacing w:val="1"/>
                <w:sz w:val="24"/>
              </w:rPr>
              <w:t xml:space="preserve"> </w:t>
            </w:r>
            <w:r w:rsidR="00EE084F">
              <w:rPr>
                <w:sz w:val="24"/>
              </w:rPr>
              <w:t>di assieme e dimensionamento materiali.</w:t>
            </w:r>
          </w:p>
          <w:p w14:paraId="2F378A04" w14:textId="77777777" w:rsidR="00EE084F" w:rsidRDefault="00EE084F">
            <w:pPr>
              <w:pStyle w:val="TableParagraph"/>
              <w:spacing w:before="15"/>
              <w:ind w:left="64" w:right="546"/>
              <w:rPr>
                <w:sz w:val="24"/>
              </w:rPr>
            </w:pPr>
          </w:p>
          <w:p w14:paraId="1C3C46BE" w14:textId="513949E3" w:rsidR="00EE084F" w:rsidRDefault="009B4496" w:rsidP="007E54A0">
            <w:pPr>
              <w:pStyle w:val="TableParagraph"/>
              <w:ind w:left="2541" w:hanging="2477"/>
              <w:rPr>
                <w:sz w:val="24"/>
              </w:rPr>
            </w:pPr>
            <w:r w:rsidRPr="007E54A0">
              <w:rPr>
                <w:sz w:val="24"/>
                <w:u w:val="single"/>
              </w:rPr>
              <w:t>Tecnologie</w:t>
            </w:r>
            <w:r w:rsidRPr="007E54A0">
              <w:rPr>
                <w:spacing w:val="-4"/>
                <w:sz w:val="24"/>
                <w:u w:val="single"/>
              </w:rPr>
              <w:t xml:space="preserve"> </w:t>
            </w:r>
            <w:r w:rsidRPr="007E54A0">
              <w:rPr>
                <w:sz w:val="24"/>
                <w:u w:val="single"/>
              </w:rPr>
              <w:t>dei</w:t>
            </w:r>
            <w:r w:rsidRPr="007E54A0">
              <w:rPr>
                <w:spacing w:val="-3"/>
                <w:sz w:val="24"/>
                <w:u w:val="single"/>
              </w:rPr>
              <w:t xml:space="preserve"> </w:t>
            </w:r>
            <w:r w:rsidRPr="007E54A0">
              <w:rPr>
                <w:sz w:val="24"/>
                <w:u w:val="single"/>
              </w:rPr>
              <w:t>materiali</w:t>
            </w:r>
            <w:r w:rsidRPr="007E54A0">
              <w:rPr>
                <w:spacing w:val="-3"/>
                <w:sz w:val="24"/>
                <w:u w:val="single"/>
              </w:rPr>
              <w:t xml:space="preserve"> </w:t>
            </w:r>
            <w:r w:rsidRPr="007E54A0">
              <w:rPr>
                <w:sz w:val="24"/>
                <w:u w:val="single"/>
              </w:rPr>
              <w:t>e</w:t>
            </w:r>
            <w:r w:rsidRPr="007E54A0">
              <w:rPr>
                <w:spacing w:val="-4"/>
                <w:sz w:val="24"/>
                <w:u w:val="single"/>
              </w:rPr>
              <w:t xml:space="preserve"> </w:t>
            </w:r>
            <w:r w:rsidRPr="007E54A0">
              <w:rPr>
                <w:sz w:val="24"/>
                <w:u w:val="single"/>
              </w:rPr>
              <w:t>dei</w:t>
            </w:r>
            <w:r w:rsidRPr="007E54A0">
              <w:rPr>
                <w:spacing w:val="-3"/>
                <w:sz w:val="24"/>
                <w:u w:val="single"/>
              </w:rPr>
              <w:t xml:space="preserve"> </w:t>
            </w:r>
            <w:r w:rsidRPr="007E54A0">
              <w:rPr>
                <w:sz w:val="24"/>
                <w:u w:val="single"/>
              </w:rPr>
              <w:t>processi</w:t>
            </w:r>
            <w:r w:rsidRPr="007E54A0">
              <w:rPr>
                <w:spacing w:val="-3"/>
                <w:sz w:val="24"/>
                <w:u w:val="single"/>
              </w:rPr>
              <w:t xml:space="preserve"> </w:t>
            </w:r>
            <w:r w:rsidRPr="007E54A0">
              <w:rPr>
                <w:sz w:val="24"/>
                <w:u w:val="single"/>
              </w:rPr>
              <w:t>produttivi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scelta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materiali</w:t>
            </w:r>
            <w:r w:rsidR="007E54A0">
              <w:rPr>
                <w:sz w:val="24"/>
              </w:rPr>
              <w:t>, stesura del programma per le macchine a controllo numerico.</w:t>
            </w:r>
          </w:p>
          <w:p w14:paraId="397D2315" w14:textId="77777777" w:rsidR="00EE084F" w:rsidRDefault="00EE084F">
            <w:pPr>
              <w:pStyle w:val="TableParagraph"/>
              <w:ind w:left="64"/>
              <w:rPr>
                <w:sz w:val="24"/>
              </w:rPr>
            </w:pPr>
          </w:p>
          <w:p w14:paraId="705C083B" w14:textId="759AB5CB" w:rsidR="00EE084F" w:rsidRDefault="004960BD" w:rsidP="004960BD">
            <w:pPr>
              <w:pStyle w:val="TableParagraph"/>
              <w:ind w:left="4100" w:hanging="4036"/>
              <w:rPr>
                <w:sz w:val="24"/>
              </w:rPr>
            </w:pPr>
            <w:r w:rsidRPr="004960BD">
              <w:rPr>
                <w:sz w:val="24"/>
                <w:u w:val="single"/>
              </w:rPr>
              <w:t>Tecniche di gestione e organizzazione del processo produttivo</w:t>
            </w:r>
            <w:r w:rsidR="00EE084F">
              <w:rPr>
                <w:sz w:val="24"/>
              </w:rPr>
              <w:t xml:space="preserve">: </w:t>
            </w:r>
            <w:r>
              <w:rPr>
                <w:sz w:val="24"/>
              </w:rPr>
              <w:t>Stesura del p</w:t>
            </w:r>
            <w:r w:rsidR="00EE084F">
              <w:rPr>
                <w:sz w:val="24"/>
              </w:rPr>
              <w:t>iano di fabbricazione e controllo con analisi costi</w:t>
            </w:r>
            <w:r w:rsidR="007E54A0">
              <w:rPr>
                <w:sz w:val="24"/>
              </w:rPr>
              <w:t>.</w:t>
            </w:r>
          </w:p>
          <w:p w14:paraId="65B2661B" w14:textId="0803FE37" w:rsidR="00EE084F" w:rsidRDefault="009B4496">
            <w:pPr>
              <w:pStyle w:val="TableParagraph"/>
              <w:ind w:left="64"/>
              <w:rPr>
                <w:spacing w:val="-57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</w:p>
          <w:p w14:paraId="32835E9B" w14:textId="418E9B9A" w:rsidR="00654095" w:rsidRDefault="009B4496">
            <w:pPr>
              <w:pStyle w:val="TableParagraph"/>
              <w:ind w:left="64"/>
              <w:rPr>
                <w:sz w:val="24"/>
              </w:rPr>
            </w:pPr>
            <w:r w:rsidRPr="007E54A0">
              <w:rPr>
                <w:sz w:val="24"/>
                <w:u w:val="single"/>
              </w:rPr>
              <w:t>Inglese</w:t>
            </w:r>
            <w:r w:rsidR="00EE084F" w:rsidRPr="007E54A0">
              <w:rPr>
                <w:sz w:val="24"/>
                <w:u w:val="single"/>
              </w:rPr>
              <w:t xml:space="preserve"> tecnico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 w:rsidR="007E54A0">
              <w:rPr>
                <w:sz w:val="24"/>
              </w:rPr>
              <w:t>d</w:t>
            </w:r>
            <w:r>
              <w:rPr>
                <w:sz w:val="24"/>
              </w:rPr>
              <w:t>ibattito sulle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tematiche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dell’UDA</w:t>
            </w:r>
            <w:r w:rsidR="007E54A0">
              <w:rPr>
                <w:sz w:val="24"/>
              </w:rPr>
              <w:t>.</w:t>
            </w:r>
          </w:p>
          <w:p w14:paraId="7F74DA6E" w14:textId="77777777" w:rsidR="00EE084F" w:rsidRDefault="00EE084F">
            <w:pPr>
              <w:pStyle w:val="TableParagraph"/>
              <w:ind w:left="64"/>
              <w:rPr>
                <w:sz w:val="24"/>
              </w:rPr>
            </w:pPr>
          </w:p>
          <w:p w14:paraId="74D133C7" w14:textId="35ED9F42" w:rsidR="00654095" w:rsidRDefault="009B4496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 w:rsidRPr="007E54A0">
              <w:rPr>
                <w:sz w:val="24"/>
                <w:u w:val="single"/>
              </w:rPr>
              <w:t>Italiano</w:t>
            </w:r>
            <w:r w:rsidRPr="00262E94">
              <w:rPr>
                <w:sz w:val="24"/>
              </w:rPr>
              <w:t>:</w:t>
            </w:r>
            <w:r w:rsidRPr="00262E94">
              <w:rPr>
                <w:spacing w:val="-3"/>
                <w:sz w:val="24"/>
              </w:rPr>
              <w:t xml:space="preserve"> </w:t>
            </w:r>
            <w:r w:rsidR="00EE084F">
              <w:rPr>
                <w:sz w:val="24"/>
              </w:rPr>
              <w:t>fascicolo tecnico della torretta.</w:t>
            </w:r>
          </w:p>
        </w:tc>
      </w:tr>
    </w:tbl>
    <w:p w14:paraId="09021A15" w14:textId="6857D7C3" w:rsidR="009B4496" w:rsidRDefault="00812D08">
      <w:r>
        <w:lastRenderedPageBreak/>
        <w:t xml:space="preserve">  </w:t>
      </w:r>
      <w:r w:rsidR="001554F1">
        <w:t xml:space="preserve"> </w:t>
      </w:r>
    </w:p>
    <w:sectPr w:rsidR="009B4496">
      <w:pgSz w:w="11910" w:h="16840"/>
      <w:pgMar w:top="98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52F83"/>
    <w:multiLevelType w:val="hybridMultilevel"/>
    <w:tmpl w:val="BC081D20"/>
    <w:lvl w:ilvl="0" w:tplc="9C98D8FA">
      <w:numFmt w:val="bullet"/>
      <w:lvlText w:val=""/>
      <w:lvlJc w:val="left"/>
      <w:pPr>
        <w:ind w:left="784" w:hanging="360"/>
      </w:pPr>
      <w:rPr>
        <w:rFonts w:hint="default"/>
        <w:w w:val="100"/>
        <w:lang w:val="it-IT" w:eastAsia="en-US" w:bidi="ar-SA"/>
      </w:rPr>
    </w:lvl>
    <w:lvl w:ilvl="1" w:tplc="9CF019DA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202E0B02">
      <w:numFmt w:val="bullet"/>
      <w:lvlText w:val="•"/>
      <w:lvlJc w:val="left"/>
      <w:pPr>
        <w:ind w:left="2349" w:hanging="360"/>
      </w:pPr>
      <w:rPr>
        <w:rFonts w:hint="default"/>
        <w:lang w:val="it-IT" w:eastAsia="en-US" w:bidi="ar-SA"/>
      </w:rPr>
    </w:lvl>
    <w:lvl w:ilvl="3" w:tplc="9E6E81BC">
      <w:numFmt w:val="bullet"/>
      <w:lvlText w:val="•"/>
      <w:lvlJc w:val="left"/>
      <w:pPr>
        <w:ind w:left="3134" w:hanging="360"/>
      </w:pPr>
      <w:rPr>
        <w:rFonts w:hint="default"/>
        <w:lang w:val="it-IT" w:eastAsia="en-US" w:bidi="ar-SA"/>
      </w:rPr>
    </w:lvl>
    <w:lvl w:ilvl="4" w:tplc="784ECCB0">
      <w:numFmt w:val="bullet"/>
      <w:lvlText w:val="•"/>
      <w:lvlJc w:val="left"/>
      <w:pPr>
        <w:ind w:left="3918" w:hanging="360"/>
      </w:pPr>
      <w:rPr>
        <w:rFonts w:hint="default"/>
        <w:lang w:val="it-IT" w:eastAsia="en-US" w:bidi="ar-SA"/>
      </w:rPr>
    </w:lvl>
    <w:lvl w:ilvl="5" w:tplc="F18666E6">
      <w:numFmt w:val="bullet"/>
      <w:lvlText w:val="•"/>
      <w:lvlJc w:val="left"/>
      <w:pPr>
        <w:ind w:left="4703" w:hanging="360"/>
      </w:pPr>
      <w:rPr>
        <w:rFonts w:hint="default"/>
        <w:lang w:val="it-IT" w:eastAsia="en-US" w:bidi="ar-SA"/>
      </w:rPr>
    </w:lvl>
    <w:lvl w:ilvl="6" w:tplc="FB5A6210">
      <w:numFmt w:val="bullet"/>
      <w:lvlText w:val="•"/>
      <w:lvlJc w:val="left"/>
      <w:pPr>
        <w:ind w:left="5488" w:hanging="360"/>
      </w:pPr>
      <w:rPr>
        <w:rFonts w:hint="default"/>
        <w:lang w:val="it-IT" w:eastAsia="en-US" w:bidi="ar-SA"/>
      </w:rPr>
    </w:lvl>
    <w:lvl w:ilvl="7" w:tplc="9104E01E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8" w:tplc="8B445858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2093E45"/>
    <w:multiLevelType w:val="hybridMultilevel"/>
    <w:tmpl w:val="2736C264"/>
    <w:lvl w:ilvl="0" w:tplc="0C70864E">
      <w:numFmt w:val="bullet"/>
      <w:lvlText w:val="-"/>
      <w:lvlJc w:val="left"/>
      <w:pPr>
        <w:ind w:left="427" w:hanging="281"/>
      </w:pPr>
      <w:rPr>
        <w:rFonts w:ascii="Times New Roman" w:eastAsia="Times New Roman" w:hAnsi="Times New Roman" w:cs="Times New Roman" w:hint="default"/>
        <w:color w:val="201D1E"/>
        <w:w w:val="100"/>
        <w:sz w:val="22"/>
        <w:szCs w:val="22"/>
        <w:lang w:val="it-IT" w:eastAsia="en-US" w:bidi="ar-SA"/>
      </w:rPr>
    </w:lvl>
    <w:lvl w:ilvl="1" w:tplc="CE287F46">
      <w:numFmt w:val="bullet"/>
      <w:lvlText w:val="•"/>
      <w:lvlJc w:val="left"/>
      <w:pPr>
        <w:ind w:left="1240" w:hanging="281"/>
      </w:pPr>
      <w:rPr>
        <w:rFonts w:hint="default"/>
        <w:lang w:val="it-IT" w:eastAsia="en-US" w:bidi="ar-SA"/>
      </w:rPr>
    </w:lvl>
    <w:lvl w:ilvl="2" w:tplc="20386818">
      <w:numFmt w:val="bullet"/>
      <w:lvlText w:val="•"/>
      <w:lvlJc w:val="left"/>
      <w:pPr>
        <w:ind w:left="2061" w:hanging="281"/>
      </w:pPr>
      <w:rPr>
        <w:rFonts w:hint="default"/>
        <w:lang w:val="it-IT" w:eastAsia="en-US" w:bidi="ar-SA"/>
      </w:rPr>
    </w:lvl>
    <w:lvl w:ilvl="3" w:tplc="00286E5E">
      <w:numFmt w:val="bullet"/>
      <w:lvlText w:val="•"/>
      <w:lvlJc w:val="left"/>
      <w:pPr>
        <w:ind w:left="2882" w:hanging="281"/>
      </w:pPr>
      <w:rPr>
        <w:rFonts w:hint="default"/>
        <w:lang w:val="it-IT" w:eastAsia="en-US" w:bidi="ar-SA"/>
      </w:rPr>
    </w:lvl>
    <w:lvl w:ilvl="4" w:tplc="83027D9C">
      <w:numFmt w:val="bullet"/>
      <w:lvlText w:val="•"/>
      <w:lvlJc w:val="left"/>
      <w:pPr>
        <w:ind w:left="3702" w:hanging="281"/>
      </w:pPr>
      <w:rPr>
        <w:rFonts w:hint="default"/>
        <w:lang w:val="it-IT" w:eastAsia="en-US" w:bidi="ar-SA"/>
      </w:rPr>
    </w:lvl>
    <w:lvl w:ilvl="5" w:tplc="27C4EA92">
      <w:numFmt w:val="bullet"/>
      <w:lvlText w:val="•"/>
      <w:lvlJc w:val="left"/>
      <w:pPr>
        <w:ind w:left="4523" w:hanging="281"/>
      </w:pPr>
      <w:rPr>
        <w:rFonts w:hint="default"/>
        <w:lang w:val="it-IT" w:eastAsia="en-US" w:bidi="ar-SA"/>
      </w:rPr>
    </w:lvl>
    <w:lvl w:ilvl="6" w:tplc="72AA63D6">
      <w:numFmt w:val="bullet"/>
      <w:lvlText w:val="•"/>
      <w:lvlJc w:val="left"/>
      <w:pPr>
        <w:ind w:left="5344" w:hanging="281"/>
      </w:pPr>
      <w:rPr>
        <w:rFonts w:hint="default"/>
        <w:lang w:val="it-IT" w:eastAsia="en-US" w:bidi="ar-SA"/>
      </w:rPr>
    </w:lvl>
    <w:lvl w:ilvl="7" w:tplc="5D10B05A">
      <w:numFmt w:val="bullet"/>
      <w:lvlText w:val="•"/>
      <w:lvlJc w:val="left"/>
      <w:pPr>
        <w:ind w:left="6164" w:hanging="281"/>
      </w:pPr>
      <w:rPr>
        <w:rFonts w:hint="default"/>
        <w:lang w:val="it-IT" w:eastAsia="en-US" w:bidi="ar-SA"/>
      </w:rPr>
    </w:lvl>
    <w:lvl w:ilvl="8" w:tplc="E724DBAE">
      <w:numFmt w:val="bullet"/>
      <w:lvlText w:val="•"/>
      <w:lvlJc w:val="left"/>
      <w:pPr>
        <w:ind w:left="6985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3D383E3B"/>
    <w:multiLevelType w:val="hybridMultilevel"/>
    <w:tmpl w:val="6224655E"/>
    <w:lvl w:ilvl="0" w:tplc="379A90B0">
      <w:start w:val="1"/>
      <w:numFmt w:val="bullet"/>
      <w:lvlText w:val=""/>
      <w:lvlJc w:val="left"/>
      <w:pPr>
        <w:ind w:left="471" w:hanging="360"/>
      </w:pPr>
      <w:rPr>
        <w:rFonts w:ascii="Symbol" w:eastAsia="Symbol" w:hAnsi="Symbol" w:hint="default"/>
        <w:color w:val="211D1E"/>
        <w:sz w:val="24"/>
        <w:szCs w:val="24"/>
      </w:rPr>
    </w:lvl>
    <w:lvl w:ilvl="1" w:tplc="4244A034">
      <w:start w:val="1"/>
      <w:numFmt w:val="bullet"/>
      <w:lvlText w:val="•"/>
      <w:lvlJc w:val="left"/>
      <w:pPr>
        <w:ind w:left="1145" w:hanging="360"/>
      </w:pPr>
      <w:rPr>
        <w:rFonts w:hint="default"/>
      </w:rPr>
    </w:lvl>
    <w:lvl w:ilvl="2" w:tplc="85A21C58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3" w:tplc="D190248A">
      <w:start w:val="1"/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447E0AC4">
      <w:start w:val="1"/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5E42813A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6" w:tplc="0434860E">
      <w:start w:val="1"/>
      <w:numFmt w:val="bullet"/>
      <w:lvlText w:val="•"/>
      <w:lvlJc w:val="left"/>
      <w:pPr>
        <w:ind w:left="4519" w:hanging="360"/>
      </w:pPr>
      <w:rPr>
        <w:rFonts w:hint="default"/>
      </w:rPr>
    </w:lvl>
    <w:lvl w:ilvl="7" w:tplc="5AE20410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8" w:tplc="32624212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</w:abstractNum>
  <w:abstractNum w:abstractNumId="3" w15:restartNumberingAfterBreak="0">
    <w:nsid w:val="48B62B51"/>
    <w:multiLevelType w:val="hybridMultilevel"/>
    <w:tmpl w:val="06762728"/>
    <w:lvl w:ilvl="0" w:tplc="AF54DA36">
      <w:start w:val="1"/>
      <w:numFmt w:val="lowerLetter"/>
      <w:lvlText w:val="%1)"/>
      <w:lvlJc w:val="left"/>
      <w:pPr>
        <w:ind w:left="1412" w:hanging="360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EE50F09E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2" w:tplc="6548DD00">
      <w:numFmt w:val="bullet"/>
      <w:lvlText w:val="•"/>
      <w:lvlJc w:val="left"/>
      <w:pPr>
        <w:ind w:left="3341" w:hanging="360"/>
      </w:pPr>
      <w:rPr>
        <w:rFonts w:hint="default"/>
        <w:lang w:val="it-IT" w:eastAsia="en-US" w:bidi="ar-SA"/>
      </w:rPr>
    </w:lvl>
    <w:lvl w:ilvl="3" w:tplc="D818BAE4">
      <w:numFmt w:val="bullet"/>
      <w:lvlText w:val="•"/>
      <w:lvlJc w:val="left"/>
      <w:pPr>
        <w:ind w:left="4301" w:hanging="360"/>
      </w:pPr>
      <w:rPr>
        <w:rFonts w:hint="default"/>
        <w:lang w:val="it-IT" w:eastAsia="en-US" w:bidi="ar-SA"/>
      </w:rPr>
    </w:lvl>
    <w:lvl w:ilvl="4" w:tplc="6AEA2CF6">
      <w:numFmt w:val="bullet"/>
      <w:lvlText w:val="•"/>
      <w:lvlJc w:val="left"/>
      <w:pPr>
        <w:ind w:left="5262" w:hanging="360"/>
      </w:pPr>
      <w:rPr>
        <w:rFonts w:hint="default"/>
        <w:lang w:val="it-IT" w:eastAsia="en-US" w:bidi="ar-SA"/>
      </w:rPr>
    </w:lvl>
    <w:lvl w:ilvl="5" w:tplc="382C42F0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6" w:tplc="3CA2682C">
      <w:numFmt w:val="bullet"/>
      <w:lvlText w:val="•"/>
      <w:lvlJc w:val="left"/>
      <w:pPr>
        <w:ind w:left="7183" w:hanging="360"/>
      </w:pPr>
      <w:rPr>
        <w:rFonts w:hint="default"/>
        <w:lang w:val="it-IT" w:eastAsia="en-US" w:bidi="ar-SA"/>
      </w:rPr>
    </w:lvl>
    <w:lvl w:ilvl="7" w:tplc="E222B150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  <w:lvl w:ilvl="8" w:tplc="EA707128">
      <w:numFmt w:val="bullet"/>
      <w:lvlText w:val="•"/>
      <w:lvlJc w:val="left"/>
      <w:pPr>
        <w:ind w:left="9105" w:hanging="360"/>
      </w:pPr>
      <w:rPr>
        <w:rFonts w:hint="default"/>
        <w:lang w:val="it-IT" w:eastAsia="en-US" w:bidi="ar-SA"/>
      </w:rPr>
    </w:lvl>
  </w:abstractNum>
  <w:num w:numId="1" w16cid:durableId="1709723325">
    <w:abstractNumId w:val="1"/>
  </w:num>
  <w:num w:numId="2" w16cid:durableId="1892031143">
    <w:abstractNumId w:val="0"/>
  </w:num>
  <w:num w:numId="3" w16cid:durableId="227152991">
    <w:abstractNumId w:val="3"/>
  </w:num>
  <w:num w:numId="4" w16cid:durableId="590235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95"/>
    <w:rsid w:val="00026B76"/>
    <w:rsid w:val="00097452"/>
    <w:rsid w:val="001554F1"/>
    <w:rsid w:val="00157B3A"/>
    <w:rsid w:val="001A28A2"/>
    <w:rsid w:val="001C5225"/>
    <w:rsid w:val="002537A3"/>
    <w:rsid w:val="00262E94"/>
    <w:rsid w:val="002D5177"/>
    <w:rsid w:val="004960BD"/>
    <w:rsid w:val="004A0A7D"/>
    <w:rsid w:val="004A535A"/>
    <w:rsid w:val="0052486A"/>
    <w:rsid w:val="00592CB1"/>
    <w:rsid w:val="00654095"/>
    <w:rsid w:val="006876A7"/>
    <w:rsid w:val="0070419A"/>
    <w:rsid w:val="00722164"/>
    <w:rsid w:val="007E54A0"/>
    <w:rsid w:val="007F5B54"/>
    <w:rsid w:val="00810CA4"/>
    <w:rsid w:val="00812D08"/>
    <w:rsid w:val="00836FBF"/>
    <w:rsid w:val="009047CE"/>
    <w:rsid w:val="009658CD"/>
    <w:rsid w:val="009B4496"/>
    <w:rsid w:val="009E7348"/>
    <w:rsid w:val="009F7BFA"/>
    <w:rsid w:val="00A77CEE"/>
    <w:rsid w:val="00AC2EF3"/>
    <w:rsid w:val="00B716A3"/>
    <w:rsid w:val="00BC070F"/>
    <w:rsid w:val="00C47C6C"/>
    <w:rsid w:val="00CE2716"/>
    <w:rsid w:val="00E308B4"/>
    <w:rsid w:val="00EE084F"/>
    <w:rsid w:val="00EE20BA"/>
    <w:rsid w:val="00F45804"/>
    <w:rsid w:val="00F57D44"/>
    <w:rsid w:val="00FB3532"/>
    <w:rsid w:val="00FC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395A"/>
  <w15:docId w15:val="{3FF5DF03-5002-44A9-A15C-13B9522B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11" w:right="171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i/>
      <w:iCs/>
    </w:rPr>
  </w:style>
  <w:style w:type="paragraph" w:styleId="Titolo">
    <w:name w:val="Title"/>
    <w:basedOn w:val="Normale"/>
    <w:uiPriority w:val="10"/>
    <w:qFormat/>
    <w:pPr>
      <w:ind w:left="2281" w:right="228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412" w:right="688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azuccaro</dc:creator>
  <cp:lastModifiedBy>Paola Rotondaro</cp:lastModifiedBy>
  <cp:revision>2</cp:revision>
  <dcterms:created xsi:type="dcterms:W3CDTF">2024-01-17T16:31:00Z</dcterms:created>
  <dcterms:modified xsi:type="dcterms:W3CDTF">2024-01-17T16:31:00Z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2024-01-12T00:00:00Z</vt:filetime>
  </property>
</Properties>
</file>