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6125DA" wp14:editId="53F5F522">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136958" w:rsidRPr="001346AA" w:rsidRDefault="00136958"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25DA"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136958" w:rsidRPr="001346AA" w:rsidRDefault="00136958"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36958" w:rsidRDefault="00136958"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36958" w:rsidRDefault="00136958"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1B6BF2"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p w:rsidR="001B6BF2" w:rsidRPr="00F65DF1" w:rsidRDefault="001B6BF2" w:rsidP="006501B2">
            <w:pPr>
              <w:spacing w:after="120"/>
              <w:rPr>
                <w:rFonts w:ascii="Times New Roman" w:eastAsia="Times New Roman" w:hAnsi="Times New Roman" w:cs="Times New Roman"/>
                <w:smallCaps/>
                <w:sz w:val="28"/>
                <w:szCs w:val="28"/>
              </w:rPr>
            </w:pPr>
          </w:p>
        </w:tc>
        <w:tc>
          <w:tcPr>
            <w:tcW w:w="3464" w:type="dxa"/>
          </w:tcPr>
          <w:p w:rsidR="000C56A7" w:rsidRPr="000C56A7" w:rsidRDefault="00DF741D" w:rsidP="000C56A7">
            <w:pPr>
              <w:spacing w:after="120"/>
              <w:rPr>
                <w:rFonts w:ascii="Times New Roman" w:eastAsia="Times New Roman" w:hAnsi="Times New Roman" w:cs="Times New Roman"/>
                <w:smallCaps/>
                <w:color w:val="000000" w:themeColor="text1"/>
                <w:sz w:val="18"/>
                <w:szCs w:val="18"/>
              </w:rPr>
            </w:pPr>
            <w:r>
              <w:rPr>
                <w:rFonts w:ascii="Times New Roman" w:eastAsia="Times New Roman" w:hAnsi="Times New Roman" w:cs="Times New Roman"/>
                <w:smallCaps/>
              </w:rPr>
              <w:t xml:space="preserve">Data </w:t>
            </w:r>
            <w:r w:rsidR="000C56A7" w:rsidRPr="000C56A7">
              <w:rPr>
                <w:rFonts w:ascii="Times New Roman" w:eastAsia="Times New Roman" w:hAnsi="Times New Roman" w:cs="Times New Roman"/>
                <w:smallCaps/>
                <w:color w:val="000000" w:themeColor="text1"/>
                <w:sz w:val="18"/>
                <w:szCs w:val="18"/>
              </w:rPr>
              <w:t xml:space="preserve">(vedi data del primo </w:t>
            </w:r>
            <w:proofErr w:type="spellStart"/>
            <w:r w:rsidR="000C56A7" w:rsidRPr="000C56A7">
              <w:rPr>
                <w:rFonts w:ascii="Times New Roman" w:eastAsia="Times New Roman" w:hAnsi="Times New Roman" w:cs="Times New Roman"/>
                <w:smallCaps/>
                <w:color w:val="000000" w:themeColor="text1"/>
                <w:sz w:val="18"/>
                <w:szCs w:val="18"/>
              </w:rPr>
              <w:t>glo</w:t>
            </w:r>
            <w:proofErr w:type="spellEnd"/>
            <w:r w:rsidR="000C56A7" w:rsidRPr="000C56A7">
              <w:rPr>
                <w:rFonts w:ascii="Times New Roman" w:eastAsia="Times New Roman" w:hAnsi="Times New Roman" w:cs="Times New Roman"/>
                <w:smallCaps/>
                <w:color w:val="000000" w:themeColor="text1"/>
                <w:sz w:val="18"/>
                <w:szCs w:val="18"/>
              </w:rPr>
              <w:t>)</w:t>
            </w: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_______________</w:t>
            </w: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36958" w:rsidRDefault="00136958"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136958" w:rsidRDefault="00136958"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36958" w:rsidRDefault="00136958"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36958" w:rsidRDefault="00136958"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36958" w:rsidRDefault="00136958"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136958" w:rsidRDefault="00136958"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0C56A7" w:rsidRDefault="003C6D4B" w:rsidP="006501B2">
            <w:pPr>
              <w:rPr>
                <w:rFonts w:ascii="Tahoma" w:eastAsia="Tahoma" w:hAnsi="Tahoma" w:cs="Tahoma"/>
                <w:color w:val="000000" w:themeColor="text1"/>
                <w:sz w:val="20"/>
                <w:szCs w:val="20"/>
              </w:rPr>
            </w:pPr>
            <w:r w:rsidRPr="000C56A7">
              <w:rPr>
                <w:rFonts w:ascii="Tahoma" w:eastAsia="Tahoma" w:hAnsi="Tahoma" w:cs="Tahoma"/>
                <w:color w:val="000000" w:themeColor="text1"/>
                <w:sz w:val="20"/>
                <w:szCs w:val="20"/>
              </w:rPr>
              <w:t>Nome e Cognome</w:t>
            </w:r>
          </w:p>
          <w:p w:rsidR="000C56A7" w:rsidRPr="000C56A7" w:rsidRDefault="000C56A7" w:rsidP="006501B2">
            <w:pPr>
              <w:rPr>
                <w:rFonts w:ascii="Tahoma" w:eastAsia="Tahoma" w:hAnsi="Tahoma" w:cs="Tahoma"/>
                <w:color w:val="000000" w:themeColor="text1"/>
                <w:sz w:val="16"/>
                <w:szCs w:val="16"/>
              </w:rPr>
            </w:pPr>
            <w:r w:rsidRPr="000C56A7">
              <w:rPr>
                <w:rFonts w:ascii="Tahoma" w:eastAsia="Tahoma" w:hAnsi="Tahoma" w:cs="Tahoma"/>
                <w:color w:val="000000" w:themeColor="text1"/>
                <w:sz w:val="16"/>
                <w:szCs w:val="16"/>
              </w:rPr>
              <w:t>Inserire i nom</w:t>
            </w:r>
            <w:r>
              <w:rPr>
                <w:rFonts w:ascii="Tahoma" w:eastAsia="Tahoma" w:hAnsi="Tahoma" w:cs="Tahoma"/>
                <w:color w:val="000000" w:themeColor="text1"/>
                <w:sz w:val="16"/>
                <w:szCs w:val="16"/>
              </w:rPr>
              <w:t xml:space="preserve">inativi </w:t>
            </w:r>
            <w:r w:rsidRPr="000C56A7">
              <w:rPr>
                <w:rFonts w:ascii="Tahoma" w:eastAsia="Tahoma" w:hAnsi="Tahoma" w:cs="Tahoma"/>
                <w:color w:val="000000" w:themeColor="text1"/>
                <w:sz w:val="16"/>
                <w:szCs w:val="16"/>
              </w:rPr>
              <w:t>dei docenti del consiglio di classe, del DS,</w:t>
            </w:r>
            <w:r>
              <w:rPr>
                <w:rFonts w:ascii="Tahoma" w:eastAsia="Tahoma" w:hAnsi="Tahoma" w:cs="Tahoma"/>
                <w:color w:val="000000" w:themeColor="text1"/>
                <w:sz w:val="16"/>
                <w:szCs w:val="16"/>
              </w:rPr>
              <w:t xml:space="preserve"> dei referenti inclusione,</w:t>
            </w:r>
            <w:r w:rsidRPr="000C56A7">
              <w:rPr>
                <w:rFonts w:ascii="Tahoma" w:eastAsia="Tahoma" w:hAnsi="Tahoma" w:cs="Tahoma"/>
                <w:color w:val="000000" w:themeColor="text1"/>
                <w:sz w:val="16"/>
                <w:szCs w:val="16"/>
              </w:rPr>
              <w:t xml:space="preserve"> dei genitori, </w:t>
            </w:r>
            <w:r>
              <w:rPr>
                <w:rFonts w:ascii="Tahoma" w:eastAsia="Tahoma" w:hAnsi="Tahoma" w:cs="Tahoma"/>
                <w:color w:val="000000" w:themeColor="text1"/>
                <w:sz w:val="16"/>
                <w:szCs w:val="16"/>
              </w:rPr>
              <w:t xml:space="preserve">dell’alunno, </w:t>
            </w:r>
            <w:r w:rsidRPr="000C56A7">
              <w:rPr>
                <w:rFonts w:ascii="Tahoma" w:eastAsia="Tahoma" w:hAnsi="Tahoma" w:cs="Tahoma"/>
                <w:color w:val="000000" w:themeColor="text1"/>
                <w:sz w:val="16"/>
                <w:szCs w:val="16"/>
              </w:rPr>
              <w:t xml:space="preserve">del Neuropsichiatra e di </w:t>
            </w:r>
            <w:r w:rsidRPr="000C56A7">
              <w:rPr>
                <w:rFonts w:ascii="Tahoma" w:eastAsia="Tahoma" w:hAnsi="Tahoma" w:cs="Tahoma"/>
                <w:color w:val="000000" w:themeColor="text1"/>
                <w:sz w:val="16"/>
                <w:szCs w:val="16"/>
              </w:rPr>
              <w:lastRenderedPageBreak/>
              <w:t>tutte le figure professionali che fanno parte del GLO (assistenti sociali, educatori,</w:t>
            </w:r>
            <w:r>
              <w:rPr>
                <w:rFonts w:ascii="Tahoma" w:eastAsia="Tahoma" w:hAnsi="Tahoma" w:cs="Tahoma"/>
                <w:color w:val="000000" w:themeColor="text1"/>
                <w:sz w:val="16"/>
                <w:szCs w:val="16"/>
              </w:rPr>
              <w:t xml:space="preserve"> etc.)</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lastRenderedPageBreak/>
              <w:t>*specificare a quale titolo ciascun componente interviene al GLO</w:t>
            </w:r>
          </w:p>
        </w:tc>
      </w:tr>
      <w:tr w:rsidR="003C6D4B" w:rsidRPr="00632A9E" w:rsidTr="003C6D4B">
        <w:tc>
          <w:tcPr>
            <w:tcW w:w="5103" w:type="dxa"/>
          </w:tcPr>
          <w:p w:rsidR="003C6D4B" w:rsidRPr="000C56A7" w:rsidRDefault="003C6D4B" w:rsidP="006501B2">
            <w:pPr>
              <w:numPr>
                <w:ilvl w:val="0"/>
                <w:numId w:val="1"/>
              </w:numPr>
              <w:pBdr>
                <w:top w:val="nil"/>
                <w:left w:val="nil"/>
                <w:bottom w:val="nil"/>
                <w:right w:val="nil"/>
                <w:between w:val="nil"/>
              </w:pBdr>
              <w:ind w:left="426"/>
              <w:rPr>
                <w:rFonts w:ascii="Tahoma" w:eastAsia="Tahoma" w:hAnsi="Tahoma" w:cs="Tahoma"/>
                <w:color w:val="000000" w:themeColor="text1"/>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922B6D" w:rsidRDefault="00897053" w:rsidP="00A1338A">
            <w:pPr>
              <w:rPr>
                <w:rFonts w:ascii="Tahoma" w:hAnsi="Tahoma" w:cs="Tahoma"/>
                <w:sz w:val="18"/>
                <w:szCs w:val="18"/>
              </w:rPr>
            </w:pPr>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00922B6D">
              <w:rPr>
                <w:rFonts w:ascii="Tahoma" w:hAnsi="Tahoma" w:cs="Tahoma"/>
                <w:sz w:val="18"/>
                <w:szCs w:val="18"/>
              </w:rPr>
              <w:t>.</w:t>
            </w:r>
          </w:p>
          <w:p w:rsidR="00922B6D" w:rsidRPr="000C56A7" w:rsidRDefault="00922B6D" w:rsidP="000C56A7">
            <w:pPr>
              <w:rPr>
                <w:rFonts w:ascii="Tahoma" w:eastAsia="Tahoma" w:hAnsi="Tahoma" w:cs="Tahoma"/>
                <w:sz w:val="16"/>
                <w:szCs w:val="16"/>
              </w:rPr>
            </w:pPr>
            <w:r w:rsidRPr="000C56A7">
              <w:rPr>
                <w:rFonts w:ascii="Tahoma" w:eastAsia="Tahoma" w:hAnsi="Tahoma" w:cs="Tahoma"/>
                <w:sz w:val="16"/>
                <w:szCs w:val="16"/>
              </w:rPr>
              <w:t>Il docente referente inter</w:t>
            </w:r>
            <w:r w:rsidR="00615F76">
              <w:rPr>
                <w:rFonts w:ascii="Tahoma" w:eastAsia="Tahoma" w:hAnsi="Tahoma" w:cs="Tahoma"/>
                <w:sz w:val="16"/>
                <w:szCs w:val="16"/>
              </w:rPr>
              <w:t>vista</w:t>
            </w:r>
            <w:r w:rsidRPr="000C56A7">
              <w:rPr>
                <w:rFonts w:ascii="Tahoma" w:eastAsia="Tahoma" w:hAnsi="Tahoma" w:cs="Tahoma"/>
                <w:sz w:val="16"/>
                <w:szCs w:val="16"/>
              </w:rPr>
              <w:t xml:space="preserve"> la famiglia e riporta </w:t>
            </w:r>
            <w:r w:rsidR="000C56A7">
              <w:rPr>
                <w:rFonts w:ascii="Tahoma" w:eastAsia="Tahoma" w:hAnsi="Tahoma" w:cs="Tahoma"/>
                <w:sz w:val="16"/>
                <w:szCs w:val="16"/>
              </w:rPr>
              <w:t>di seguito</w:t>
            </w:r>
            <w:r w:rsidRPr="000C56A7">
              <w:rPr>
                <w:rFonts w:ascii="Tahoma" w:eastAsia="Tahoma" w:hAnsi="Tahoma" w:cs="Tahoma"/>
                <w:sz w:val="16"/>
                <w:szCs w:val="16"/>
              </w:rPr>
              <w:t xml:space="preserve"> </w:t>
            </w:r>
            <w:r w:rsidR="000C56A7">
              <w:rPr>
                <w:rFonts w:ascii="Tahoma" w:eastAsia="Tahoma" w:hAnsi="Tahoma" w:cs="Tahoma"/>
                <w:sz w:val="16"/>
                <w:szCs w:val="16"/>
              </w:rPr>
              <w:t>alcune</w:t>
            </w:r>
            <w:r w:rsidRPr="000C56A7">
              <w:rPr>
                <w:rFonts w:ascii="Tahoma" w:eastAsia="Tahoma" w:hAnsi="Tahoma" w:cs="Tahoma"/>
                <w:sz w:val="16"/>
                <w:szCs w:val="16"/>
              </w:rPr>
              <w:t xml:space="preserve"> informazioni generali</w:t>
            </w:r>
            <w:r w:rsidR="000C56A7">
              <w:rPr>
                <w:rFonts w:ascii="Tahoma" w:eastAsia="Tahoma" w:hAnsi="Tahoma" w:cs="Tahoma"/>
                <w:sz w:val="16"/>
                <w:szCs w:val="16"/>
              </w:rPr>
              <w:t xml:space="preserve"> (</w:t>
            </w:r>
            <w:r w:rsidRPr="000C56A7">
              <w:rPr>
                <w:rFonts w:ascii="Tahoma" w:eastAsia="Tahoma" w:hAnsi="Tahoma" w:cs="Tahoma"/>
                <w:sz w:val="16"/>
                <w:szCs w:val="16"/>
              </w:rPr>
              <w:t>composizione del nucleo familiare, / occupazione dei genitori / attività e interessi dello studente di tipo extrascolastico / varie ed eventuali</w:t>
            </w:r>
            <w:r w:rsidR="000C56A7">
              <w:rPr>
                <w:rFonts w:ascii="Tahoma" w:eastAsia="Tahoma" w:hAnsi="Tahoma" w:cs="Tahoma"/>
                <w:sz w:val="16"/>
                <w:szCs w:val="16"/>
              </w:rPr>
              <w:t>)</w:t>
            </w:r>
          </w:p>
          <w:p w:rsidR="00A1338A" w:rsidRPr="000C56A7" w:rsidRDefault="00922B6D" w:rsidP="000C56A7">
            <w:pPr>
              <w:rPr>
                <w:rFonts w:ascii="Tahoma" w:eastAsia="Tahoma" w:hAnsi="Tahoma" w:cs="Tahoma"/>
                <w:sz w:val="16"/>
                <w:szCs w:val="16"/>
              </w:rPr>
            </w:pPr>
            <w:r w:rsidRPr="000C56A7">
              <w:rPr>
                <w:rFonts w:ascii="Tahoma" w:eastAsia="Tahoma" w:hAnsi="Tahoma" w:cs="Tahoma"/>
                <w:sz w:val="16"/>
                <w:szCs w:val="16"/>
              </w:rPr>
              <w:t>……</w:t>
            </w:r>
            <w:r w:rsidR="00A1338A" w:rsidRPr="000C56A7">
              <w:rPr>
                <w:rFonts w:ascii="Tahoma" w:eastAsia="Tahoma" w:hAnsi="Tahoma" w:cs="Tahoma"/>
                <w:sz w:val="16"/>
                <w:szCs w:val="16"/>
              </w:rPr>
              <w:t>………………………………………………………………………………………………………………………………………………………</w:t>
            </w:r>
            <w:r w:rsidRPr="000C56A7">
              <w:rPr>
                <w:rFonts w:ascii="Tahoma" w:eastAsia="Tahoma" w:hAnsi="Tahoma" w:cs="Tahoma"/>
                <w:sz w:val="16"/>
                <w:szCs w:val="16"/>
              </w:rPr>
              <w:t>……</w:t>
            </w:r>
            <w:r w:rsidR="000C56A7">
              <w:rPr>
                <w:rFonts w:ascii="Tahoma" w:eastAsia="Tahoma" w:hAnsi="Tahoma" w:cs="Tahoma"/>
                <w:sz w:val="16"/>
                <w:szCs w:val="16"/>
              </w:rPr>
              <w:t>…………………………………</w:t>
            </w:r>
          </w:p>
          <w:p w:rsidR="000507E7" w:rsidRPr="00F65DF1" w:rsidRDefault="000507E7" w:rsidP="00A1338A">
            <w:r w:rsidRPr="000C56A7">
              <w:rPr>
                <w:rFonts w:ascii="Tahoma" w:eastAsia="Tahoma" w:hAnsi="Tahoma" w:cs="Tahoma"/>
                <w:sz w:val="16"/>
                <w:szCs w:val="16"/>
              </w:rPr>
              <w:t>………………………………………………………………………………………………………………………………………………………………</w:t>
            </w:r>
            <w:r w:rsidR="000C56A7">
              <w:rPr>
                <w:rFonts w:ascii="Tahoma" w:eastAsia="Tahoma" w:hAnsi="Tahoma" w:cs="Tahoma"/>
                <w:sz w:val="16"/>
                <w:szCs w:val="16"/>
              </w:rPr>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615F76" w:rsidRDefault="00897053" w:rsidP="00FF1884">
            <w:pPr>
              <w:rPr>
                <w:rFonts w:ascii="Tahoma" w:hAnsi="Tahoma" w:cs="Tahoma"/>
                <w:b/>
                <w:sz w:val="20"/>
                <w:szCs w:val="20"/>
              </w:rPr>
            </w:pPr>
            <w:r w:rsidRPr="00F65DF1">
              <w:rPr>
                <w:rFonts w:ascii="Tahoma" w:hAnsi="Tahoma" w:cs="Tahoma"/>
                <w:b/>
                <w:sz w:val="20"/>
                <w:szCs w:val="20"/>
              </w:rPr>
              <w:t>Elementi desunti dalla descrizione di sé dello Studente o della Studentessa, attraverso interviste o colloqui</w:t>
            </w:r>
            <w:r w:rsidR="00615F76">
              <w:rPr>
                <w:rFonts w:ascii="Tahoma" w:hAnsi="Tahoma" w:cs="Tahoma"/>
                <w:b/>
                <w:sz w:val="20"/>
                <w:szCs w:val="20"/>
              </w:rPr>
              <w:t xml:space="preserve"> </w:t>
            </w:r>
          </w:p>
          <w:p w:rsidR="00615F76" w:rsidRPr="00615F76" w:rsidRDefault="00615F76" w:rsidP="00FF1884">
            <w:pPr>
              <w:rPr>
                <w:rFonts w:ascii="Tahoma" w:eastAsia="Tahoma" w:hAnsi="Tahoma" w:cs="Tahoma"/>
                <w:sz w:val="16"/>
                <w:szCs w:val="16"/>
              </w:rPr>
            </w:pPr>
            <w:r w:rsidRPr="000C56A7">
              <w:rPr>
                <w:rFonts w:ascii="Tahoma" w:eastAsia="Tahoma" w:hAnsi="Tahoma" w:cs="Tahoma"/>
                <w:sz w:val="16"/>
                <w:szCs w:val="16"/>
              </w:rPr>
              <w:t>Il docente referente inter</w:t>
            </w:r>
            <w:r>
              <w:rPr>
                <w:rFonts w:ascii="Tahoma" w:eastAsia="Tahoma" w:hAnsi="Tahoma" w:cs="Tahoma"/>
                <w:sz w:val="16"/>
                <w:szCs w:val="16"/>
              </w:rPr>
              <w:t>vista</w:t>
            </w:r>
            <w:r w:rsidRPr="000C56A7">
              <w:rPr>
                <w:rFonts w:ascii="Tahoma" w:eastAsia="Tahoma" w:hAnsi="Tahoma" w:cs="Tahoma"/>
                <w:sz w:val="16"/>
                <w:szCs w:val="16"/>
              </w:rPr>
              <w:t xml:space="preserve"> </w:t>
            </w:r>
            <w:r>
              <w:rPr>
                <w:rFonts w:ascii="Tahoma" w:eastAsia="Tahoma" w:hAnsi="Tahoma" w:cs="Tahoma"/>
                <w:sz w:val="16"/>
                <w:szCs w:val="16"/>
              </w:rPr>
              <w:t>l’alunno e riporta di seguito</w:t>
            </w:r>
            <w:r w:rsidRPr="000C56A7">
              <w:rPr>
                <w:rFonts w:ascii="Tahoma" w:eastAsia="Tahoma" w:hAnsi="Tahoma" w:cs="Tahoma"/>
                <w:sz w:val="16"/>
                <w:szCs w:val="16"/>
              </w:rPr>
              <w:t xml:space="preserve"> </w:t>
            </w:r>
            <w:r>
              <w:rPr>
                <w:rFonts w:ascii="Tahoma" w:eastAsia="Tahoma" w:hAnsi="Tahoma" w:cs="Tahoma"/>
                <w:sz w:val="16"/>
                <w:szCs w:val="16"/>
              </w:rPr>
              <w:t>le</w:t>
            </w:r>
            <w:r w:rsidRPr="000C56A7">
              <w:rPr>
                <w:rFonts w:ascii="Tahoma" w:eastAsia="Tahoma" w:hAnsi="Tahoma" w:cs="Tahoma"/>
                <w:sz w:val="16"/>
                <w:szCs w:val="16"/>
              </w:rPr>
              <w:t xml:space="preserve"> informazioni generali</w:t>
            </w:r>
            <w:r>
              <w:rPr>
                <w:rFonts w:ascii="Tahoma" w:eastAsia="Tahoma" w:hAnsi="Tahoma" w:cs="Tahoma"/>
                <w:sz w:val="16"/>
                <w:szCs w:val="16"/>
              </w:rPr>
              <w:t xml:space="preserve"> riguardanti: progetto scolastico ed extrascolastico; interessi, passioni e attività, idee per il futuro e progetto di vita</w:t>
            </w:r>
          </w:p>
          <w:p w:rsidR="00615F76" w:rsidRPr="000C56A7" w:rsidRDefault="00615F76" w:rsidP="00615F76">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615F76" w:rsidRDefault="00615F76" w:rsidP="00615F76">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r w:rsidRPr="000C56A7">
              <w:rPr>
                <w:rFonts w:ascii="Tahoma" w:eastAsia="Tahoma" w:hAnsi="Tahoma" w:cs="Tahoma"/>
                <w:sz w:val="16"/>
                <w:szCs w:val="16"/>
              </w:rPr>
              <w:t>……</w:t>
            </w:r>
          </w:p>
          <w:p w:rsidR="00615F76" w:rsidRPr="000C56A7" w:rsidRDefault="00615F76" w:rsidP="00615F76">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897053" w:rsidRPr="00F65DF1" w:rsidRDefault="00615F76" w:rsidP="00615F76">
            <w:r w:rsidRPr="000C56A7">
              <w:rPr>
                <w:rFonts w:ascii="Tahoma" w:eastAsia="Tahoma" w:hAnsi="Tahoma" w:cs="Tahoma"/>
                <w:sz w:val="16"/>
                <w:szCs w:val="16"/>
              </w:rPr>
              <w:t>………………………………………………………………………………………………………………………………………………………………</w:t>
            </w:r>
            <w:r>
              <w:rPr>
                <w:rFonts w:ascii="Tahoma" w:eastAsia="Tahoma" w:hAnsi="Tahoma" w:cs="Tahoma"/>
                <w:sz w:val="16"/>
                <w:szCs w:val="16"/>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E7015">
        <w:tc>
          <w:tcPr>
            <w:tcW w:w="10206" w:type="dxa"/>
          </w:tcPr>
          <w:p w:rsidR="000507E7" w:rsidRDefault="000507E7" w:rsidP="003E7015">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E7015">
            <w:pPr>
              <w:spacing w:after="0" w:line="240" w:lineRule="auto"/>
              <w:ind w:left="34"/>
              <w:jc w:val="both"/>
              <w:rPr>
                <w:i/>
                <w:sz w:val="20"/>
                <w:szCs w:val="20"/>
              </w:rPr>
            </w:pPr>
            <w:r>
              <w:rPr>
                <w:i/>
                <w:sz w:val="20"/>
                <w:szCs w:val="20"/>
              </w:rPr>
              <w:t>quindi analizzate nel presente PEI</w:t>
            </w:r>
          </w:p>
          <w:p w:rsidR="00615F76" w:rsidRPr="000C56A7" w:rsidRDefault="00615F76" w:rsidP="00615F76">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0507E7" w:rsidRDefault="00615F76" w:rsidP="00615F76">
            <w:pPr>
              <w:spacing w:after="120" w:line="240" w:lineRule="auto"/>
              <w:rPr>
                <w:b/>
                <w:sz w:val="24"/>
                <w:szCs w:val="24"/>
              </w:rPr>
            </w:pPr>
            <w:r w:rsidRPr="000C56A7">
              <w:rPr>
                <w:rFonts w:ascii="Tahoma" w:eastAsia="Tahoma" w:hAnsi="Tahoma" w:cs="Tahoma"/>
                <w:sz w:val="16"/>
                <w:szCs w:val="16"/>
              </w:rPr>
              <w:lastRenderedPageBreak/>
              <w:t>………………………………………………………………………………………………………………………………………………………………</w:t>
            </w:r>
            <w:r>
              <w:rPr>
                <w:rFonts w:ascii="Tahoma" w:eastAsia="Tahoma" w:hAnsi="Tahoma" w:cs="Tahoma"/>
                <w:sz w:val="16"/>
                <w:szCs w:val="16"/>
              </w:rPr>
              <w:t>…………………………………..</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3E7015">
        <w:tc>
          <w:tcPr>
            <w:tcW w:w="10206" w:type="dxa"/>
          </w:tcPr>
          <w:p w:rsidR="00503064" w:rsidRDefault="00503064" w:rsidP="003E7015">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3E7015">
        <w:tc>
          <w:tcPr>
            <w:tcW w:w="10206" w:type="dxa"/>
          </w:tcPr>
          <w:p w:rsidR="00503064" w:rsidRDefault="00503064" w:rsidP="003E7015">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3E7015">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3E7015">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3E7015">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E7015">
        <w:tc>
          <w:tcPr>
            <w:tcW w:w="10206" w:type="dxa"/>
          </w:tcPr>
          <w:p w:rsidR="000507E7" w:rsidRPr="001403E6" w:rsidRDefault="000507E7" w:rsidP="003E7015">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E7015">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E7015">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E7015">
            <w:pPr>
              <w:spacing w:after="0" w:line="240" w:lineRule="auto"/>
              <w:ind w:left="34" w:right="176"/>
              <w:rPr>
                <w:i/>
                <w:sz w:val="10"/>
                <w:szCs w:val="10"/>
              </w:rPr>
            </w:pPr>
          </w:p>
          <w:p w:rsidR="000507E7" w:rsidRPr="001403E6" w:rsidRDefault="000507E7" w:rsidP="003E7015">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E7015">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E7015">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4B1F4D" w:rsidRDefault="00970AC0" w:rsidP="006501B2">
            <w:pPr>
              <w:autoSpaceDE w:val="0"/>
              <w:autoSpaceDN w:val="0"/>
              <w:spacing w:before="240"/>
              <w:jc w:val="both"/>
              <w:rPr>
                <w:rFonts w:ascii="Tahoma" w:eastAsia="Tahoma" w:hAnsi="Tahoma" w:cs="Tahoma"/>
                <w:color w:val="000000" w:themeColor="text1"/>
                <w:sz w:val="20"/>
                <w:szCs w:val="20"/>
              </w:rPr>
            </w:pPr>
            <w:r w:rsidRPr="004B1F4D">
              <w:rPr>
                <w:rFonts w:ascii="Tahoma" w:eastAsia="Tahoma" w:hAnsi="Tahoma" w:cs="Tahoma"/>
                <w:b/>
                <w:color w:val="000000" w:themeColor="text1"/>
                <w:sz w:val="20"/>
                <w:szCs w:val="20"/>
              </w:rPr>
              <w:t>a. Dimensione della relazione, dell’interazione e della socializzazione</w:t>
            </w:r>
            <w:r w:rsidRPr="004B1F4D">
              <w:rPr>
                <w:rFonts w:ascii="Tahoma" w:eastAsia="Tahoma" w:hAnsi="Tahoma" w:cs="Tahoma"/>
                <w:color w:val="000000" w:themeColor="text1"/>
                <w:sz w:val="20"/>
                <w:szCs w:val="20"/>
              </w:rPr>
              <w:t xml:space="preserve">: </w:t>
            </w:r>
          </w:p>
          <w:p w:rsidR="00136958" w:rsidRPr="004B1F4D" w:rsidRDefault="002848A4"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136958" w:rsidRDefault="00136958" w:rsidP="00136958">
            <w:pPr>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136958" w:rsidRPr="004B1F4D" w:rsidRDefault="00136958" w:rsidP="00136958">
            <w:pPr>
              <w:jc w:val="both"/>
              <w:rPr>
                <w:rFonts w:ascii="Tahoma" w:eastAsia="Tahoma" w:hAnsi="Tahoma" w:cs="Tahoma"/>
                <w:color w:val="000000" w:themeColor="text1"/>
                <w:sz w:val="20"/>
                <w:szCs w:val="20"/>
              </w:rPr>
            </w:pPr>
          </w:p>
        </w:tc>
      </w:tr>
      <w:tr w:rsidR="00970AC0" w:rsidTr="006501B2">
        <w:tc>
          <w:tcPr>
            <w:tcW w:w="10206" w:type="dxa"/>
          </w:tcPr>
          <w:p w:rsidR="00970AC0" w:rsidRPr="004B1F4D" w:rsidRDefault="00970AC0" w:rsidP="006501B2">
            <w:pPr>
              <w:autoSpaceDE w:val="0"/>
              <w:autoSpaceDN w:val="0"/>
              <w:spacing w:after="60"/>
              <w:ind w:left="34"/>
              <w:rPr>
                <w:rFonts w:ascii="Tahoma" w:eastAsia="Tahoma" w:hAnsi="Tahoma" w:cs="Tahoma"/>
                <w:color w:val="000000" w:themeColor="text1"/>
                <w:sz w:val="20"/>
                <w:szCs w:val="20"/>
              </w:rPr>
            </w:pPr>
            <w:r w:rsidRPr="004B1F4D">
              <w:rPr>
                <w:rFonts w:ascii="Tahoma" w:eastAsia="Tahoma" w:hAnsi="Tahoma" w:cs="Tahoma"/>
                <w:b/>
                <w:color w:val="000000" w:themeColor="text1"/>
                <w:sz w:val="20"/>
                <w:szCs w:val="20"/>
              </w:rPr>
              <w:t>b. Dimensione della comunicazione e del linguaggio</w:t>
            </w:r>
            <w:r w:rsidRPr="004B1F4D">
              <w:rPr>
                <w:rFonts w:ascii="Tahoma" w:eastAsia="Tahoma" w:hAnsi="Tahoma" w:cs="Tahoma"/>
                <w:color w:val="000000" w:themeColor="text1"/>
                <w:sz w:val="20"/>
                <w:szCs w:val="20"/>
              </w:rPr>
              <w:t xml:space="preserve">: </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970AC0" w:rsidRPr="004B1F4D" w:rsidRDefault="00970AC0" w:rsidP="006501B2">
            <w:pPr>
              <w:spacing w:after="60"/>
              <w:ind w:left="34" w:hanging="11"/>
              <w:jc w:val="both"/>
              <w:rPr>
                <w:rFonts w:ascii="Tahoma" w:eastAsia="Tahoma" w:hAnsi="Tahoma" w:cs="Tahoma"/>
                <w:color w:val="000000" w:themeColor="text1"/>
                <w:sz w:val="20"/>
                <w:szCs w:val="20"/>
              </w:rPr>
            </w:pPr>
          </w:p>
        </w:tc>
      </w:tr>
      <w:tr w:rsidR="00970AC0" w:rsidTr="006501B2">
        <w:tc>
          <w:tcPr>
            <w:tcW w:w="10206" w:type="dxa"/>
          </w:tcPr>
          <w:p w:rsidR="00970AC0" w:rsidRPr="004B1F4D" w:rsidRDefault="00970AC0" w:rsidP="006501B2">
            <w:pPr>
              <w:autoSpaceDE w:val="0"/>
              <w:autoSpaceDN w:val="0"/>
              <w:spacing w:after="60"/>
              <w:ind w:left="34"/>
              <w:jc w:val="both"/>
              <w:rPr>
                <w:rFonts w:ascii="Tahoma" w:eastAsia="Tahoma" w:hAnsi="Tahoma" w:cs="Tahoma"/>
                <w:color w:val="000000" w:themeColor="text1"/>
                <w:sz w:val="20"/>
                <w:szCs w:val="20"/>
              </w:rPr>
            </w:pPr>
            <w:r w:rsidRPr="004B1F4D">
              <w:rPr>
                <w:rFonts w:ascii="Tahoma" w:eastAsia="Tahoma" w:hAnsi="Tahoma" w:cs="Tahoma"/>
                <w:b/>
                <w:color w:val="000000" w:themeColor="text1"/>
                <w:sz w:val="20"/>
                <w:szCs w:val="20"/>
              </w:rPr>
              <w:t>c. Dimensione dell’autonomia e dell’orientamento</w:t>
            </w:r>
            <w:r w:rsidRPr="004B1F4D">
              <w:rPr>
                <w:rFonts w:ascii="Tahoma" w:eastAsia="Tahoma" w:hAnsi="Tahoma" w:cs="Tahoma"/>
                <w:color w:val="000000" w:themeColor="text1"/>
                <w:sz w:val="20"/>
                <w:szCs w:val="20"/>
              </w:rPr>
              <w:t>:</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970AC0" w:rsidRPr="004B1F4D" w:rsidRDefault="00970AC0" w:rsidP="006501B2">
            <w:pPr>
              <w:spacing w:after="60"/>
              <w:ind w:left="34" w:hanging="11"/>
              <w:jc w:val="both"/>
              <w:rPr>
                <w:rFonts w:ascii="Tahoma" w:eastAsia="Tahoma" w:hAnsi="Tahoma" w:cs="Tahoma"/>
                <w:color w:val="000000" w:themeColor="text1"/>
                <w:sz w:val="20"/>
                <w:szCs w:val="20"/>
              </w:rPr>
            </w:pPr>
          </w:p>
        </w:tc>
      </w:tr>
      <w:tr w:rsidR="00970AC0" w:rsidTr="00A36DFD">
        <w:trPr>
          <w:trHeight w:val="933"/>
        </w:trPr>
        <w:tc>
          <w:tcPr>
            <w:tcW w:w="10206" w:type="dxa"/>
          </w:tcPr>
          <w:p w:rsidR="00970AC0" w:rsidRPr="004B1F4D" w:rsidRDefault="00970AC0" w:rsidP="006501B2">
            <w:pPr>
              <w:autoSpaceDE w:val="0"/>
              <w:autoSpaceDN w:val="0"/>
              <w:spacing w:after="60"/>
              <w:ind w:left="34"/>
              <w:jc w:val="both"/>
              <w:rPr>
                <w:rFonts w:ascii="Tahoma" w:eastAsia="Tahoma" w:hAnsi="Tahoma" w:cs="Tahoma"/>
                <w:color w:val="000000" w:themeColor="text1"/>
                <w:sz w:val="20"/>
                <w:szCs w:val="20"/>
              </w:rPr>
            </w:pPr>
            <w:r w:rsidRPr="004B1F4D">
              <w:rPr>
                <w:rFonts w:ascii="Tahoma" w:eastAsia="Tahoma" w:hAnsi="Tahoma" w:cs="Tahoma"/>
                <w:b/>
                <w:color w:val="000000" w:themeColor="text1"/>
                <w:sz w:val="20"/>
                <w:szCs w:val="20"/>
              </w:rPr>
              <w:t xml:space="preserve">d. Dimensione </w:t>
            </w:r>
            <w:r w:rsidR="00FF1884" w:rsidRPr="004B1F4D">
              <w:rPr>
                <w:rFonts w:ascii="Tahoma" w:eastAsia="Tahoma" w:hAnsi="Tahoma" w:cs="Tahoma"/>
                <w:b/>
                <w:color w:val="000000" w:themeColor="text1"/>
                <w:sz w:val="20"/>
                <w:szCs w:val="20"/>
              </w:rPr>
              <w:t>cognitiva, neuropsicologica</w:t>
            </w:r>
            <w:r w:rsidRPr="004B1F4D">
              <w:rPr>
                <w:rFonts w:ascii="Tahoma" w:eastAsia="Tahoma" w:hAnsi="Tahoma" w:cs="Tahoma"/>
                <w:b/>
                <w:color w:val="000000" w:themeColor="text1"/>
                <w:sz w:val="20"/>
                <w:szCs w:val="20"/>
              </w:rPr>
              <w:t xml:space="preserve"> e dell’apprendimento</w:t>
            </w:r>
            <w:r w:rsidRPr="004B1F4D">
              <w:rPr>
                <w:rFonts w:ascii="Tahoma" w:eastAsia="Tahoma" w:hAnsi="Tahoma" w:cs="Tahoma"/>
                <w:color w:val="000000" w:themeColor="text1"/>
                <w:sz w:val="20"/>
                <w:szCs w:val="20"/>
              </w:rPr>
              <w:t>:</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136958" w:rsidRPr="004B1F4D" w:rsidRDefault="00136958" w:rsidP="00136958">
            <w:pPr>
              <w:autoSpaceDE w:val="0"/>
              <w:autoSpaceDN w:val="0"/>
              <w:spacing w:before="240"/>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w:t>
            </w:r>
          </w:p>
          <w:p w:rsidR="00970AC0" w:rsidRPr="004B1F4D" w:rsidRDefault="00970AC0" w:rsidP="00A36DFD">
            <w:pPr>
              <w:spacing w:after="0"/>
              <w:jc w:val="both"/>
              <w:rPr>
                <w:rFonts w:ascii="Tahoma" w:eastAsia="Tahoma" w:hAnsi="Tahoma" w:cs="Tahoma"/>
                <w:color w:val="000000" w:themeColor="text1"/>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CE30E3" w:rsidRPr="0088391D" w:rsidTr="00F65DF1">
        <w:tc>
          <w:tcPr>
            <w:tcW w:w="2977" w:type="dxa"/>
          </w:tcPr>
          <w:p w:rsidR="00970AC0"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p w:rsidR="00C11BDF" w:rsidRPr="005D01C4" w:rsidRDefault="00C11BDF" w:rsidP="006501B2">
            <w:pPr>
              <w:rPr>
                <w:rFonts w:ascii="Tahoma" w:hAnsi="Tahoma" w:cs="Tahoma"/>
                <w:sz w:val="18"/>
                <w:szCs w:val="18"/>
              </w:rPr>
            </w:pPr>
          </w:p>
        </w:tc>
        <w:tc>
          <w:tcPr>
            <w:tcW w:w="7229" w:type="dxa"/>
          </w:tcPr>
          <w:p w:rsidR="00970AC0" w:rsidRPr="00615F76" w:rsidRDefault="00922B6D" w:rsidP="00C11BDF">
            <w:pPr>
              <w:pStyle w:val="Paragrafoelenco"/>
              <w:numPr>
                <w:ilvl w:val="0"/>
                <w:numId w:val="18"/>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C11BDF"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C11BDF">
            <w:pPr>
              <w:pStyle w:val="Paragrafoelenco"/>
              <w:rPr>
                <w:rFonts w:ascii="Tahoma" w:hAnsi="Tahoma" w:cs="Tahoma"/>
                <w:color w:val="000000" w:themeColor="text1"/>
                <w:sz w:val="18"/>
                <w:szCs w:val="18"/>
              </w:rPr>
            </w:pPr>
          </w:p>
          <w:p w:rsidR="00C11BDF" w:rsidRPr="00615F76" w:rsidRDefault="00C11BDF" w:rsidP="00C11BDF">
            <w:pPr>
              <w:pStyle w:val="Paragrafoelenco"/>
              <w:numPr>
                <w:ilvl w:val="0"/>
                <w:numId w:val="18"/>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C11BDF" w:rsidRPr="00615F76" w:rsidRDefault="00C11BDF" w:rsidP="00C11BDF">
            <w:pPr>
              <w:pStyle w:val="Paragrafoelenco"/>
              <w:rPr>
                <w:rFonts w:ascii="Tahoma" w:hAnsi="Tahoma" w:cs="Tahoma"/>
                <w:color w:val="000000" w:themeColor="text1"/>
                <w:sz w:val="18"/>
                <w:szCs w:val="18"/>
              </w:rPr>
            </w:pPr>
          </w:p>
        </w:tc>
      </w:tr>
      <w:tr w:rsidR="00C11BDF"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C11BDF" w:rsidRPr="00615F76" w:rsidRDefault="00C11BDF" w:rsidP="00615F76">
            <w:pPr>
              <w:pStyle w:val="Paragrafoelenco"/>
              <w:numPr>
                <w:ilvl w:val="0"/>
                <w:numId w:val="28"/>
              </w:numPr>
              <w:rPr>
                <w:rFonts w:ascii="Tahoma" w:hAnsi="Tahoma" w:cs="Tahoma"/>
                <w:color w:val="000000" w:themeColor="text1"/>
                <w:sz w:val="18"/>
                <w:szCs w:val="18"/>
              </w:rPr>
            </w:pPr>
            <w:r w:rsidRPr="00615F76">
              <w:rPr>
                <w:rFonts w:ascii="Tahoma" w:hAnsi="Tahoma" w:cs="Tahoma"/>
                <w:color w:val="000000" w:themeColor="text1"/>
                <w:sz w:val="18"/>
                <w:szCs w:val="18"/>
              </w:rPr>
              <w:t>Interventi</w:t>
            </w:r>
            <w:r w:rsidR="00615F76">
              <w:rPr>
                <w:rFonts w:ascii="Tahoma" w:hAnsi="Tahoma" w:cs="Tahoma"/>
                <w:color w:val="000000" w:themeColor="text1"/>
                <w:sz w:val="18"/>
                <w:szCs w:val="18"/>
              </w:rPr>
              <w:t xml:space="preserve"> attuati</w:t>
            </w:r>
            <w:r w:rsidR="00615F76" w:rsidRPr="00615F76">
              <w:rPr>
                <w:rFonts w:ascii="Tahoma" w:hAnsi="Tahoma" w:cs="Tahoma"/>
                <w:color w:val="000000" w:themeColor="text1"/>
                <w:sz w:val="18"/>
                <w:szCs w:val="18"/>
              </w:rPr>
              <w:t xml:space="preserve"> (riferiti all’obiettivo 1)</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C11BDF"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C11BDF">
            <w:pPr>
              <w:pStyle w:val="Paragrafoelenco"/>
              <w:rPr>
                <w:rFonts w:ascii="Tahoma" w:hAnsi="Tahoma" w:cs="Tahoma"/>
                <w:color w:val="000000" w:themeColor="text1"/>
                <w:sz w:val="18"/>
                <w:szCs w:val="18"/>
              </w:rPr>
            </w:pPr>
          </w:p>
          <w:p w:rsidR="00C11BDF" w:rsidRPr="00615F76" w:rsidRDefault="00C11BDF" w:rsidP="00615F76">
            <w:pPr>
              <w:pStyle w:val="Paragrafoelenco"/>
              <w:numPr>
                <w:ilvl w:val="0"/>
                <w:numId w:val="28"/>
              </w:numPr>
              <w:rPr>
                <w:rFonts w:ascii="Tahoma" w:hAnsi="Tahoma" w:cs="Tahoma"/>
                <w:color w:val="000000" w:themeColor="text1"/>
                <w:sz w:val="18"/>
                <w:szCs w:val="18"/>
              </w:rPr>
            </w:pPr>
            <w:r w:rsidRPr="00615F76">
              <w:rPr>
                <w:rFonts w:ascii="Tahoma" w:hAnsi="Tahoma" w:cs="Tahoma"/>
                <w:color w:val="000000" w:themeColor="text1"/>
                <w:sz w:val="18"/>
                <w:szCs w:val="18"/>
              </w:rPr>
              <w:t xml:space="preserve">Interventi </w:t>
            </w:r>
            <w:r w:rsidR="00615F76">
              <w:rPr>
                <w:rFonts w:ascii="Tahoma" w:hAnsi="Tahoma" w:cs="Tahoma"/>
                <w:color w:val="000000" w:themeColor="text1"/>
                <w:sz w:val="18"/>
                <w:szCs w:val="18"/>
              </w:rPr>
              <w:t xml:space="preserve">attuati </w:t>
            </w:r>
            <w:r w:rsidR="00615F76" w:rsidRPr="00615F76">
              <w:rPr>
                <w:rFonts w:ascii="Tahoma" w:hAnsi="Tahoma" w:cs="Tahoma"/>
                <w:color w:val="000000" w:themeColor="text1"/>
                <w:sz w:val="18"/>
                <w:szCs w:val="18"/>
              </w:rPr>
              <w:t>(riferiti all’obiettivo 2)</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C11BDF" w:rsidRPr="00615F76" w:rsidRDefault="00C11BDF" w:rsidP="00C11BDF">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970AC0" w:rsidRPr="00615F76" w:rsidRDefault="00970AC0" w:rsidP="006501B2">
            <w:pPr>
              <w:rPr>
                <w:rFonts w:ascii="Tahoma" w:hAnsi="Tahoma" w:cs="Tahoma"/>
                <w:color w:val="000000" w:themeColor="text1"/>
                <w:sz w:val="18"/>
                <w:szCs w:val="18"/>
              </w:rPr>
            </w:pPr>
          </w:p>
        </w:tc>
      </w:tr>
      <w:tr w:rsidR="00C11BDF"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C11BDF" w:rsidRPr="00615F76" w:rsidRDefault="00C11BDF" w:rsidP="006501B2">
            <w:pPr>
              <w:rPr>
                <w:rFonts w:ascii="Tahoma" w:hAnsi="Tahoma" w:cs="Tahoma"/>
                <w:color w:val="000000" w:themeColor="text1"/>
                <w:sz w:val="18"/>
                <w:szCs w:val="18"/>
                <w:highlight w:val="yellow"/>
              </w:rPr>
            </w:pPr>
            <w:r w:rsidRPr="00615F76">
              <w:rPr>
                <w:rFonts w:ascii="Tahoma" w:hAnsi="Tahoma" w:cs="Tahoma"/>
                <w:color w:val="000000" w:themeColor="text1"/>
                <w:sz w:val="18"/>
                <w:szCs w:val="18"/>
              </w:rPr>
              <w:t xml:space="preserve">I docenti di sostegno osservano e monitorano il raggiungimento degli obiettivi prefissati e, in caso di mancato raggiungimento degli stessi, attuano strategie di recupero in itinere. </w:t>
            </w: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615F76" w:rsidRPr="0088391D" w:rsidTr="00F65DF1">
        <w:tc>
          <w:tcPr>
            <w:tcW w:w="2977" w:type="dxa"/>
          </w:tcPr>
          <w:p w:rsidR="00615F76" w:rsidRPr="005D01C4" w:rsidRDefault="00615F76" w:rsidP="00615F76">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615F76" w:rsidRPr="00615F76" w:rsidRDefault="00615F76" w:rsidP="00615F76">
            <w:pPr>
              <w:pStyle w:val="Paragrafoelenco"/>
              <w:numPr>
                <w:ilvl w:val="0"/>
                <w:numId w:val="29"/>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p w:rsidR="00615F76" w:rsidRPr="00615F76" w:rsidRDefault="00615F76" w:rsidP="00615F76">
            <w:pPr>
              <w:pStyle w:val="Paragrafoelenco"/>
              <w:numPr>
                <w:ilvl w:val="0"/>
                <w:numId w:val="29"/>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tc>
      </w:tr>
      <w:tr w:rsidR="00615F76" w:rsidRPr="0088391D" w:rsidTr="00F65DF1">
        <w:tc>
          <w:tcPr>
            <w:tcW w:w="2977" w:type="dxa"/>
          </w:tcPr>
          <w:p w:rsidR="00615F76" w:rsidRPr="005D01C4" w:rsidRDefault="00615F76" w:rsidP="00615F7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615F76" w:rsidRPr="00615F76" w:rsidRDefault="00615F76" w:rsidP="00615F76">
            <w:pPr>
              <w:pStyle w:val="Paragrafoelenco"/>
              <w:numPr>
                <w:ilvl w:val="0"/>
                <w:numId w:val="30"/>
              </w:numPr>
              <w:rPr>
                <w:rFonts w:ascii="Tahoma" w:hAnsi="Tahoma" w:cs="Tahoma"/>
                <w:color w:val="000000" w:themeColor="text1"/>
                <w:sz w:val="18"/>
                <w:szCs w:val="18"/>
              </w:rPr>
            </w:pPr>
            <w:r w:rsidRPr="00615F76">
              <w:rPr>
                <w:rFonts w:ascii="Tahoma" w:hAnsi="Tahoma" w:cs="Tahoma"/>
                <w:color w:val="000000" w:themeColor="text1"/>
                <w:sz w:val="18"/>
                <w:szCs w:val="18"/>
              </w:rPr>
              <w:t>Interventi attuati (riferiti all’obiettivo 1)</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p w:rsidR="00615F76" w:rsidRPr="00615F76" w:rsidRDefault="00615F76" w:rsidP="00615F76">
            <w:pPr>
              <w:pStyle w:val="Paragrafoelenco"/>
              <w:numPr>
                <w:ilvl w:val="0"/>
                <w:numId w:val="30"/>
              </w:numPr>
              <w:rPr>
                <w:rFonts w:ascii="Tahoma" w:hAnsi="Tahoma" w:cs="Tahoma"/>
                <w:color w:val="000000" w:themeColor="text1"/>
                <w:sz w:val="18"/>
                <w:szCs w:val="18"/>
              </w:rPr>
            </w:pPr>
            <w:r w:rsidRPr="00615F76">
              <w:rPr>
                <w:rFonts w:ascii="Tahoma" w:hAnsi="Tahoma" w:cs="Tahoma"/>
                <w:color w:val="000000" w:themeColor="text1"/>
                <w:sz w:val="18"/>
                <w:szCs w:val="18"/>
              </w:rPr>
              <w:t xml:space="preserve">Interventi </w:t>
            </w:r>
            <w:r>
              <w:rPr>
                <w:rFonts w:ascii="Tahoma" w:hAnsi="Tahoma" w:cs="Tahoma"/>
                <w:color w:val="000000" w:themeColor="text1"/>
                <w:sz w:val="18"/>
                <w:szCs w:val="18"/>
              </w:rPr>
              <w:t xml:space="preserve">attuati </w:t>
            </w:r>
            <w:r w:rsidRPr="00615F76">
              <w:rPr>
                <w:rFonts w:ascii="Tahoma" w:hAnsi="Tahoma" w:cs="Tahoma"/>
                <w:color w:val="000000" w:themeColor="text1"/>
                <w:sz w:val="18"/>
                <w:szCs w:val="18"/>
              </w:rPr>
              <w:t>(riferiti all’obiettivo 2)</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rPr>
                <w:rFonts w:ascii="Tahoma" w:hAnsi="Tahoma" w:cs="Tahoma"/>
                <w:color w:val="000000" w:themeColor="text1"/>
                <w:sz w:val="18"/>
                <w:szCs w:val="18"/>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C11BDF" w:rsidP="006501B2">
            <w:pPr>
              <w:rPr>
                <w:rFonts w:ascii="Tahoma" w:hAnsi="Tahoma" w:cs="Tahoma"/>
                <w:sz w:val="18"/>
                <w:szCs w:val="18"/>
                <w:highlight w:val="yellow"/>
              </w:rPr>
            </w:pPr>
            <w:r w:rsidRPr="00615F76">
              <w:rPr>
                <w:rFonts w:ascii="Tahoma" w:hAnsi="Tahoma" w:cs="Tahoma"/>
                <w:color w:val="000000" w:themeColor="text1"/>
                <w:sz w:val="18"/>
                <w:szCs w:val="18"/>
              </w:rPr>
              <w:t>I docenti di sostegno osservano e monitorano il raggiungimento degli obiettivi prefissati e, in caso di mancato raggiungimento degli stessi, attuano strategie di recupero in itinere.</w:t>
            </w: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lastRenderedPageBreak/>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615F76" w:rsidRPr="0088391D" w:rsidTr="00F65DF1">
        <w:tc>
          <w:tcPr>
            <w:tcW w:w="2977" w:type="dxa"/>
          </w:tcPr>
          <w:p w:rsidR="00615F76" w:rsidRPr="005D01C4" w:rsidRDefault="00615F76" w:rsidP="00615F76">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615F76" w:rsidRPr="00615F76" w:rsidRDefault="00615F76" w:rsidP="00615F76">
            <w:pPr>
              <w:pStyle w:val="Paragrafoelenco"/>
              <w:numPr>
                <w:ilvl w:val="0"/>
                <w:numId w:val="32"/>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p w:rsidR="00615F76" w:rsidRPr="00615F76" w:rsidRDefault="00615F76" w:rsidP="00615F76">
            <w:pPr>
              <w:pStyle w:val="Paragrafoelenco"/>
              <w:numPr>
                <w:ilvl w:val="0"/>
                <w:numId w:val="32"/>
              </w:numPr>
              <w:rPr>
                <w:rFonts w:ascii="Tahoma" w:hAnsi="Tahoma" w:cs="Tahoma"/>
                <w:color w:val="000000" w:themeColor="text1"/>
                <w:sz w:val="18"/>
                <w:szCs w:val="18"/>
              </w:rPr>
            </w:pPr>
            <w:r w:rsidRPr="00615F76">
              <w:rPr>
                <w:rFonts w:ascii="Tahoma" w:hAnsi="Tahoma" w:cs="Tahoma"/>
                <w:color w:val="000000" w:themeColor="text1"/>
                <w:sz w:val="18"/>
                <w:szCs w:val="18"/>
              </w:rPr>
              <w:t xml:space="preserve">Obiettivo </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tc>
      </w:tr>
      <w:tr w:rsidR="00615F76" w:rsidRPr="0088391D" w:rsidTr="00F65DF1">
        <w:tc>
          <w:tcPr>
            <w:tcW w:w="2977" w:type="dxa"/>
          </w:tcPr>
          <w:p w:rsidR="00615F76" w:rsidRPr="005D01C4" w:rsidRDefault="00615F76" w:rsidP="00615F7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615F76" w:rsidRPr="00615F76" w:rsidRDefault="00615F76" w:rsidP="00615F76">
            <w:pPr>
              <w:pStyle w:val="Paragrafoelenco"/>
              <w:numPr>
                <w:ilvl w:val="0"/>
                <w:numId w:val="33"/>
              </w:numPr>
              <w:rPr>
                <w:rFonts w:ascii="Tahoma" w:hAnsi="Tahoma" w:cs="Tahoma"/>
                <w:color w:val="000000" w:themeColor="text1"/>
                <w:sz w:val="18"/>
                <w:szCs w:val="18"/>
              </w:rPr>
            </w:pPr>
            <w:r w:rsidRPr="00615F76">
              <w:rPr>
                <w:rFonts w:ascii="Tahoma" w:hAnsi="Tahoma" w:cs="Tahoma"/>
                <w:color w:val="000000" w:themeColor="text1"/>
                <w:sz w:val="18"/>
                <w:szCs w:val="18"/>
              </w:rPr>
              <w:t>Interventi attuati (riferiti all’obiettivo 1)</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p>
          <w:p w:rsidR="00615F76" w:rsidRPr="00615F76" w:rsidRDefault="00615F76" w:rsidP="00615F76">
            <w:pPr>
              <w:pStyle w:val="Paragrafoelenco"/>
              <w:numPr>
                <w:ilvl w:val="0"/>
                <w:numId w:val="33"/>
              </w:numPr>
              <w:rPr>
                <w:rFonts w:ascii="Tahoma" w:hAnsi="Tahoma" w:cs="Tahoma"/>
                <w:color w:val="000000" w:themeColor="text1"/>
                <w:sz w:val="18"/>
                <w:szCs w:val="18"/>
              </w:rPr>
            </w:pPr>
            <w:r w:rsidRPr="00615F76">
              <w:rPr>
                <w:rFonts w:ascii="Tahoma" w:hAnsi="Tahoma" w:cs="Tahoma"/>
                <w:color w:val="000000" w:themeColor="text1"/>
                <w:sz w:val="18"/>
                <w:szCs w:val="18"/>
              </w:rPr>
              <w:t xml:space="preserve">Interventi </w:t>
            </w:r>
            <w:r>
              <w:rPr>
                <w:rFonts w:ascii="Tahoma" w:hAnsi="Tahoma" w:cs="Tahoma"/>
                <w:color w:val="000000" w:themeColor="text1"/>
                <w:sz w:val="18"/>
                <w:szCs w:val="18"/>
              </w:rPr>
              <w:t xml:space="preserve">attuati </w:t>
            </w:r>
            <w:r w:rsidRPr="00615F76">
              <w:rPr>
                <w:rFonts w:ascii="Tahoma" w:hAnsi="Tahoma" w:cs="Tahoma"/>
                <w:color w:val="000000" w:themeColor="text1"/>
                <w:sz w:val="18"/>
                <w:szCs w:val="18"/>
              </w:rPr>
              <w:t>(riferiti all’obiettivo 2)</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pStyle w:val="Paragrafoelenco"/>
              <w:rPr>
                <w:rFonts w:ascii="Tahoma" w:hAnsi="Tahoma" w:cs="Tahoma"/>
                <w:color w:val="000000" w:themeColor="text1"/>
                <w:sz w:val="18"/>
                <w:szCs w:val="18"/>
              </w:rPr>
            </w:pPr>
            <w:r w:rsidRPr="00615F76">
              <w:rPr>
                <w:rFonts w:ascii="Tahoma" w:hAnsi="Tahoma" w:cs="Tahoma"/>
                <w:color w:val="000000" w:themeColor="text1"/>
                <w:sz w:val="18"/>
                <w:szCs w:val="18"/>
              </w:rPr>
              <w:t>_______________________________________________________________</w:t>
            </w:r>
          </w:p>
          <w:p w:rsidR="00615F76" w:rsidRPr="00615F76" w:rsidRDefault="00615F76" w:rsidP="00615F76">
            <w:pPr>
              <w:rPr>
                <w:rFonts w:ascii="Tahoma" w:hAnsi="Tahoma" w:cs="Tahoma"/>
                <w:color w:val="000000" w:themeColor="text1"/>
                <w:sz w:val="18"/>
                <w:szCs w:val="18"/>
              </w:rPr>
            </w:pPr>
          </w:p>
        </w:tc>
      </w:tr>
      <w:tr w:rsidR="00970AC0" w:rsidRPr="0088391D" w:rsidTr="00F65DF1">
        <w:tc>
          <w:tcPr>
            <w:tcW w:w="2977" w:type="dxa"/>
          </w:tcPr>
          <w:p w:rsidR="00970AC0" w:rsidRPr="00615F76" w:rsidRDefault="00970AC0" w:rsidP="006501B2">
            <w:pPr>
              <w:rPr>
                <w:rFonts w:ascii="Tahoma" w:hAnsi="Tahoma" w:cs="Tahoma"/>
                <w:color w:val="000000" w:themeColor="text1"/>
                <w:sz w:val="18"/>
                <w:szCs w:val="18"/>
              </w:rPr>
            </w:pPr>
            <w:r w:rsidRPr="00615F76">
              <w:rPr>
                <w:rFonts w:ascii="Tahoma" w:hAnsi="Tahoma" w:cs="Tahoma"/>
                <w:color w:val="000000" w:themeColor="text1"/>
                <w:sz w:val="18"/>
                <w:szCs w:val="18"/>
              </w:rPr>
              <w:t>VERIFICA (metodi, criteri e strumenti utilizzati per verificare se gli obiettivi sono stati raggiunti)</w:t>
            </w:r>
          </w:p>
        </w:tc>
        <w:tc>
          <w:tcPr>
            <w:tcW w:w="7229" w:type="dxa"/>
          </w:tcPr>
          <w:p w:rsidR="00970AC0" w:rsidRPr="00615F76" w:rsidRDefault="00C11BDF" w:rsidP="006501B2">
            <w:pPr>
              <w:rPr>
                <w:rFonts w:ascii="Tahoma" w:hAnsi="Tahoma" w:cs="Tahoma"/>
                <w:color w:val="000000" w:themeColor="text1"/>
                <w:sz w:val="18"/>
                <w:szCs w:val="18"/>
                <w:highlight w:val="yellow"/>
              </w:rPr>
            </w:pPr>
            <w:r w:rsidRPr="00615F76">
              <w:rPr>
                <w:rFonts w:ascii="Tahoma" w:hAnsi="Tahoma" w:cs="Tahoma"/>
                <w:color w:val="000000" w:themeColor="text1"/>
                <w:sz w:val="18"/>
                <w:szCs w:val="18"/>
              </w:rPr>
              <w:t>I docenti di sostegno osservano e monitorano il raggiungimento degli obiettivi prefissati e, in caso di mancato raggiungimento degli stessi, attuano strategie di recupero in itinere.</w:t>
            </w: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C11BDF" w:rsidRPr="004B1F4D" w:rsidRDefault="00C11BDF" w:rsidP="00C11BDF">
            <w:pPr>
              <w:pStyle w:val="Paragrafoelenco"/>
              <w:numPr>
                <w:ilvl w:val="0"/>
                <w:numId w:val="25"/>
              </w:numPr>
              <w:rPr>
                <w:rFonts w:ascii="Tahoma" w:hAnsi="Tahoma" w:cs="Tahoma"/>
                <w:color w:val="000000" w:themeColor="text1"/>
                <w:sz w:val="18"/>
                <w:szCs w:val="18"/>
              </w:rPr>
            </w:pPr>
            <w:r w:rsidRPr="004B1F4D">
              <w:rPr>
                <w:rFonts w:ascii="Tahoma" w:hAnsi="Tahoma" w:cs="Tahoma"/>
                <w:color w:val="000000" w:themeColor="text1"/>
                <w:sz w:val="18"/>
                <w:szCs w:val="18"/>
              </w:rPr>
              <w:t xml:space="preserve">Obiettivo </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615F76" w:rsidRPr="004B1F4D" w:rsidRDefault="00615F76" w:rsidP="00615F76">
            <w:pPr>
              <w:pStyle w:val="Paragrafoelenco"/>
              <w:rPr>
                <w:rFonts w:ascii="Tahoma" w:hAnsi="Tahoma" w:cs="Tahoma"/>
                <w:color w:val="000000" w:themeColor="text1"/>
                <w:sz w:val="18"/>
                <w:szCs w:val="18"/>
              </w:rPr>
            </w:pPr>
          </w:p>
          <w:p w:rsidR="00C11BDF" w:rsidRPr="004B1F4D" w:rsidRDefault="00C11BDF" w:rsidP="00C11BDF">
            <w:pPr>
              <w:pStyle w:val="Paragrafoelenco"/>
              <w:numPr>
                <w:ilvl w:val="0"/>
                <w:numId w:val="25"/>
              </w:numPr>
              <w:rPr>
                <w:rFonts w:ascii="Tahoma" w:hAnsi="Tahoma" w:cs="Tahoma"/>
                <w:color w:val="000000" w:themeColor="text1"/>
                <w:sz w:val="18"/>
                <w:szCs w:val="18"/>
              </w:rPr>
            </w:pPr>
            <w:r w:rsidRPr="004B1F4D">
              <w:rPr>
                <w:rFonts w:ascii="Tahoma" w:hAnsi="Tahoma" w:cs="Tahoma"/>
                <w:color w:val="000000" w:themeColor="text1"/>
                <w:sz w:val="18"/>
                <w:szCs w:val="18"/>
              </w:rPr>
              <w:t xml:space="preserve">Obiettivo </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970AC0" w:rsidRPr="004B1F4D" w:rsidRDefault="00970AC0" w:rsidP="006501B2">
            <w:pPr>
              <w:rPr>
                <w:rFonts w:ascii="Tahoma" w:hAnsi="Tahoma" w:cs="Tahoma"/>
                <w:color w:val="000000" w:themeColor="text1"/>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C11BDF" w:rsidRPr="004B1F4D" w:rsidRDefault="00C11BDF" w:rsidP="00615F76">
            <w:pPr>
              <w:pStyle w:val="Paragrafoelenco"/>
              <w:numPr>
                <w:ilvl w:val="0"/>
                <w:numId w:val="34"/>
              </w:numPr>
              <w:rPr>
                <w:rFonts w:ascii="Tahoma" w:hAnsi="Tahoma" w:cs="Tahoma"/>
                <w:color w:val="000000" w:themeColor="text1"/>
                <w:sz w:val="18"/>
                <w:szCs w:val="18"/>
              </w:rPr>
            </w:pPr>
            <w:r w:rsidRPr="004B1F4D">
              <w:rPr>
                <w:rFonts w:ascii="Tahoma" w:hAnsi="Tahoma" w:cs="Tahoma"/>
                <w:color w:val="000000" w:themeColor="text1"/>
                <w:sz w:val="18"/>
                <w:szCs w:val="18"/>
              </w:rPr>
              <w:t>Interventi</w:t>
            </w:r>
            <w:r w:rsidR="004B1F4D">
              <w:rPr>
                <w:rFonts w:ascii="Tahoma" w:hAnsi="Tahoma" w:cs="Tahoma"/>
                <w:color w:val="000000" w:themeColor="text1"/>
                <w:sz w:val="18"/>
                <w:szCs w:val="18"/>
              </w:rPr>
              <w:t xml:space="preserve"> attuati (riferiti all’obiettivo 1)</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4B1F4D" w:rsidRPr="004B1F4D" w:rsidRDefault="004B1F4D" w:rsidP="00C11BDF">
            <w:pPr>
              <w:pStyle w:val="Paragrafoelenco"/>
              <w:rPr>
                <w:rFonts w:ascii="Tahoma" w:hAnsi="Tahoma" w:cs="Tahoma"/>
                <w:color w:val="000000" w:themeColor="text1"/>
                <w:sz w:val="18"/>
                <w:szCs w:val="18"/>
              </w:rPr>
            </w:pPr>
          </w:p>
          <w:p w:rsidR="004B1F4D" w:rsidRPr="004B1F4D" w:rsidRDefault="004B1F4D" w:rsidP="004B1F4D">
            <w:pPr>
              <w:pStyle w:val="Paragrafoelenco"/>
              <w:numPr>
                <w:ilvl w:val="0"/>
                <w:numId w:val="34"/>
              </w:numPr>
              <w:rPr>
                <w:rFonts w:ascii="Tahoma" w:hAnsi="Tahoma" w:cs="Tahoma"/>
                <w:color w:val="000000" w:themeColor="text1"/>
                <w:sz w:val="18"/>
                <w:szCs w:val="18"/>
              </w:rPr>
            </w:pPr>
            <w:r w:rsidRPr="004B1F4D">
              <w:rPr>
                <w:rFonts w:ascii="Tahoma" w:hAnsi="Tahoma" w:cs="Tahoma"/>
                <w:color w:val="000000" w:themeColor="text1"/>
                <w:sz w:val="18"/>
                <w:szCs w:val="18"/>
              </w:rPr>
              <w:t>Interventi</w:t>
            </w:r>
            <w:r>
              <w:rPr>
                <w:rFonts w:ascii="Tahoma" w:hAnsi="Tahoma" w:cs="Tahoma"/>
                <w:color w:val="000000" w:themeColor="text1"/>
                <w:sz w:val="18"/>
                <w:szCs w:val="18"/>
              </w:rPr>
              <w:t xml:space="preserve"> attuati (riferiti all’obiettivo 2)</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C11BDF" w:rsidRPr="004B1F4D" w:rsidRDefault="00C11BDF" w:rsidP="00C11BDF">
            <w:pPr>
              <w:pStyle w:val="Paragrafoelenco"/>
              <w:rPr>
                <w:rFonts w:ascii="Tahoma" w:hAnsi="Tahoma" w:cs="Tahoma"/>
                <w:color w:val="000000" w:themeColor="text1"/>
                <w:sz w:val="18"/>
                <w:szCs w:val="18"/>
              </w:rPr>
            </w:pPr>
            <w:r w:rsidRPr="004B1F4D">
              <w:rPr>
                <w:rFonts w:ascii="Tahoma" w:hAnsi="Tahoma" w:cs="Tahoma"/>
                <w:color w:val="000000" w:themeColor="text1"/>
                <w:sz w:val="18"/>
                <w:szCs w:val="18"/>
              </w:rPr>
              <w:t>_______________________________________________________________</w:t>
            </w:r>
          </w:p>
          <w:p w:rsidR="00970AC0" w:rsidRPr="004B1F4D" w:rsidRDefault="00970AC0" w:rsidP="006501B2">
            <w:pPr>
              <w:rPr>
                <w:rFonts w:ascii="Tahoma" w:hAnsi="Tahoma" w:cs="Tahoma"/>
                <w:color w:val="000000" w:themeColor="text1"/>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C11BDF" w:rsidP="006501B2">
            <w:pPr>
              <w:rPr>
                <w:rFonts w:ascii="Tahoma" w:hAnsi="Tahoma" w:cs="Tahoma"/>
                <w:sz w:val="18"/>
                <w:szCs w:val="18"/>
                <w:highlight w:val="yellow"/>
              </w:rPr>
            </w:pPr>
            <w:r w:rsidRPr="004B1F4D">
              <w:rPr>
                <w:rFonts w:ascii="Tahoma" w:hAnsi="Tahoma" w:cs="Tahoma"/>
                <w:color w:val="000000" w:themeColor="text1"/>
                <w:sz w:val="18"/>
                <w:szCs w:val="18"/>
              </w:rPr>
              <w:t>I docenti di sostegno osservano e monitorano il raggiungimento degli obiettivi prefissati e, in caso di mancato raggiungimento degli stessi, attuano strategie di recupero in itinere.</w:t>
            </w: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lastRenderedPageBreak/>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C11BDF" w:rsidRDefault="00C11BDF" w:rsidP="006501B2">
            <w:pPr>
              <w:rPr>
                <w:rFonts w:ascii="Tahoma" w:hAnsi="Tahoma" w:cs="Tahoma"/>
                <w:color w:val="000000" w:themeColor="text1"/>
                <w:sz w:val="20"/>
                <w:szCs w:val="20"/>
              </w:rPr>
            </w:pPr>
            <w:r w:rsidRPr="004B1F4D">
              <w:rPr>
                <w:rFonts w:ascii="Tahoma" w:hAnsi="Tahoma" w:cs="Tahoma"/>
                <w:color w:val="000000" w:themeColor="text1"/>
                <w:sz w:val="20"/>
                <w:szCs w:val="20"/>
              </w:rPr>
              <w:t>Individuare barriere e facilitatori riferiti al contesto (ambiente fisico, contesto sociale, atteggiamenti, etc.)</w:t>
            </w:r>
          </w:p>
          <w:p w:rsidR="00830E2D" w:rsidRPr="004B1F4D" w:rsidRDefault="00830E2D" w:rsidP="006501B2">
            <w:pPr>
              <w:rPr>
                <w:rFonts w:ascii="Tahoma" w:hAnsi="Tahoma" w:cs="Tahoma"/>
                <w:color w:val="000000" w:themeColor="text1"/>
                <w:sz w:val="20"/>
                <w:szCs w:val="20"/>
              </w:rPr>
            </w:pPr>
          </w:p>
          <w:p w:rsidR="00C11BDF" w:rsidRPr="004B1F4D" w:rsidRDefault="00C11BDF" w:rsidP="006501B2">
            <w:pPr>
              <w:rPr>
                <w:rFonts w:ascii="Tahoma" w:hAnsi="Tahoma" w:cs="Tahoma"/>
                <w:color w:val="000000" w:themeColor="text1"/>
                <w:sz w:val="20"/>
                <w:szCs w:val="20"/>
              </w:rPr>
            </w:pPr>
            <w:r w:rsidRPr="004B1F4D">
              <w:rPr>
                <w:rFonts w:ascii="Tahoma" w:hAnsi="Tahoma" w:cs="Tahoma"/>
                <w:color w:val="000000" w:themeColor="text1"/>
                <w:sz w:val="20"/>
                <w:szCs w:val="20"/>
              </w:rPr>
              <w:t>Barriere</w:t>
            </w:r>
            <w:r w:rsidR="00A73529" w:rsidRPr="004B1F4D">
              <w:rPr>
                <w:rFonts w:ascii="Tahoma" w:hAnsi="Tahoma" w:cs="Tahoma"/>
                <w:color w:val="000000" w:themeColor="text1"/>
                <w:sz w:val="20"/>
                <w:szCs w:val="20"/>
              </w:rPr>
              <w:t>:</w:t>
            </w:r>
          </w:p>
          <w:p w:rsidR="004B1F4D"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r w:rsidRPr="000C56A7">
              <w:rPr>
                <w:rFonts w:ascii="Tahoma" w:eastAsia="Tahoma" w:hAnsi="Tahoma" w:cs="Tahoma"/>
                <w:sz w:val="16"/>
                <w:szCs w:val="16"/>
              </w:rPr>
              <w:t>……</w:t>
            </w:r>
          </w:p>
          <w:p w:rsidR="004B1F4D" w:rsidRPr="000C56A7"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A73529" w:rsidRPr="004B1F4D" w:rsidRDefault="00A73529" w:rsidP="006501B2">
            <w:pPr>
              <w:rPr>
                <w:rFonts w:ascii="Tahoma" w:hAnsi="Tahoma" w:cs="Tahoma"/>
                <w:color w:val="000000" w:themeColor="text1"/>
                <w:sz w:val="20"/>
                <w:szCs w:val="20"/>
              </w:rPr>
            </w:pPr>
            <w:r w:rsidRPr="004B1F4D">
              <w:rPr>
                <w:rFonts w:ascii="Tahoma" w:hAnsi="Tahoma" w:cs="Tahoma"/>
                <w:color w:val="000000" w:themeColor="text1"/>
                <w:sz w:val="20"/>
                <w:szCs w:val="20"/>
              </w:rPr>
              <w:t xml:space="preserve">Facilitatori: </w:t>
            </w:r>
          </w:p>
          <w:p w:rsidR="004B1F4D"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r w:rsidRPr="000C56A7">
              <w:rPr>
                <w:rFonts w:ascii="Tahoma" w:eastAsia="Tahoma" w:hAnsi="Tahoma" w:cs="Tahoma"/>
                <w:sz w:val="16"/>
                <w:szCs w:val="16"/>
              </w:rPr>
              <w:t>……</w:t>
            </w:r>
          </w:p>
          <w:p w:rsidR="004B1F4D" w:rsidRPr="000C56A7"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F65DF1" w:rsidRPr="00A73529" w:rsidRDefault="00F65DF1" w:rsidP="004B1F4D">
            <w:pPr>
              <w:rPr>
                <w:rFonts w:ascii="Tahoma" w:hAnsi="Tahoma" w:cs="Tahoma"/>
                <w:color w:val="76923C" w:themeColor="accent3" w:themeShade="BF"/>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4B1F4D" w:rsidRDefault="00A73529" w:rsidP="006501B2">
            <w:pPr>
              <w:rPr>
                <w:rFonts w:ascii="Tahoma" w:hAnsi="Tahoma" w:cs="Tahoma"/>
                <w:color w:val="000000" w:themeColor="text1"/>
                <w:sz w:val="20"/>
                <w:szCs w:val="20"/>
              </w:rPr>
            </w:pPr>
            <w:r w:rsidRPr="004B1F4D">
              <w:rPr>
                <w:rFonts w:ascii="Tahoma" w:hAnsi="Tahoma" w:cs="Tahoma"/>
                <w:color w:val="000000" w:themeColor="text1"/>
                <w:sz w:val="20"/>
                <w:szCs w:val="20"/>
              </w:rPr>
              <w:t>Vengono attuati i seguenti interventi per la realizzazione di un ambiente di apprendimento esclusivo:</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Le attività didattiche tengono conto degli interessi e delle esperienze del singolo studente</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Vengono utilizzati metodi di insegnamento di tipo individualizzato e personalizzato</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Gli studenti sono coinvolti attivamente nel loro processo di apprendimento</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L’ambiente scolastico incoraggia un apprendimento autonomo, operativo, digitale</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In alcuni momenti è previsto che gli studenti lavorino in coppia o in gruppo</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 xml:space="preserve">La predisposizione degli spazi (aula, banchi, laboratori, </w:t>
            </w:r>
            <w:proofErr w:type="spellStart"/>
            <w:r w:rsidRPr="004B1F4D">
              <w:rPr>
                <w:rFonts w:ascii="Tahoma" w:hAnsi="Tahoma" w:cs="Tahoma"/>
                <w:color w:val="000000" w:themeColor="text1"/>
                <w:sz w:val="20"/>
                <w:szCs w:val="20"/>
              </w:rPr>
              <w:t>ect</w:t>
            </w:r>
            <w:proofErr w:type="spellEnd"/>
            <w:r w:rsidRPr="004B1F4D">
              <w:rPr>
                <w:rFonts w:ascii="Tahoma" w:hAnsi="Tahoma" w:cs="Tahoma"/>
                <w:color w:val="000000" w:themeColor="text1"/>
                <w:sz w:val="20"/>
                <w:szCs w:val="20"/>
              </w:rPr>
              <w:t>) incoraggia la positiva interazione degli studenti</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Vengono contrastati episodi di bullismo</w:t>
            </w:r>
          </w:p>
          <w:p w:rsidR="00A73529" w:rsidRPr="004B1F4D" w:rsidRDefault="00A73529"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Gli studenti possono contare su figure di riferimento con cui parlare quando sono preoccupati</w:t>
            </w:r>
          </w:p>
          <w:p w:rsidR="00485C45" w:rsidRPr="004B1F4D" w:rsidRDefault="00485C45" w:rsidP="00A73529">
            <w:pPr>
              <w:pStyle w:val="Paragrafoelenco"/>
              <w:numPr>
                <w:ilvl w:val="0"/>
                <w:numId w:val="26"/>
              </w:numPr>
              <w:rPr>
                <w:rFonts w:ascii="Tahoma" w:hAnsi="Tahoma" w:cs="Tahoma"/>
                <w:color w:val="000000" w:themeColor="text1"/>
                <w:sz w:val="20"/>
                <w:szCs w:val="20"/>
              </w:rPr>
            </w:pPr>
            <w:r w:rsidRPr="004B1F4D">
              <w:rPr>
                <w:rFonts w:ascii="Tahoma" w:hAnsi="Tahoma" w:cs="Tahoma"/>
                <w:color w:val="000000" w:themeColor="text1"/>
                <w:sz w:val="20"/>
                <w:szCs w:val="20"/>
              </w:rPr>
              <w:t>La valutazione contribuisce al successo di tutti gli studenti</w:t>
            </w:r>
          </w:p>
          <w:p w:rsidR="00970AC0" w:rsidRPr="00F65DF1" w:rsidRDefault="00970AC0"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lastRenderedPageBreak/>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4B1F4D" w:rsidRDefault="004B1F4D" w:rsidP="006501B2">
            <w:pPr>
              <w:rPr>
                <w:rFonts w:ascii="Tahoma" w:hAnsi="Tahoma" w:cs="Tahoma"/>
                <w:color w:val="000000" w:themeColor="text1"/>
                <w:sz w:val="18"/>
                <w:szCs w:val="18"/>
              </w:rPr>
            </w:pPr>
          </w:p>
          <w:p w:rsidR="003965CC" w:rsidRPr="004B1F4D" w:rsidRDefault="00485C45" w:rsidP="006501B2">
            <w:pPr>
              <w:rPr>
                <w:rFonts w:ascii="Tahoma" w:hAnsi="Tahoma" w:cs="Tahoma"/>
                <w:color w:val="000000" w:themeColor="text1"/>
                <w:sz w:val="18"/>
                <w:szCs w:val="18"/>
              </w:rPr>
            </w:pPr>
            <w:r w:rsidRPr="004B1F4D">
              <w:rPr>
                <w:rFonts w:ascii="Tahoma" w:hAnsi="Tahoma" w:cs="Tahoma"/>
                <w:color w:val="000000" w:themeColor="text1"/>
                <w:sz w:val="18"/>
                <w:szCs w:val="18"/>
              </w:rPr>
              <w:t>Il tempo a scuola è di____ ore settimanali, i docenti di sostegno sono presenti per _____ ore settimanali</w:t>
            </w:r>
          </w:p>
          <w:p w:rsidR="00485C45" w:rsidRPr="004B1F4D" w:rsidRDefault="00485C45" w:rsidP="006501B2">
            <w:pPr>
              <w:rPr>
                <w:rFonts w:ascii="Tahoma" w:hAnsi="Tahoma" w:cs="Tahoma"/>
                <w:color w:val="000000" w:themeColor="text1"/>
                <w:sz w:val="18"/>
                <w:szCs w:val="18"/>
              </w:rPr>
            </w:pPr>
          </w:p>
          <w:p w:rsidR="00485C45" w:rsidRPr="004B1F4D" w:rsidRDefault="00485C45" w:rsidP="006501B2">
            <w:pPr>
              <w:rPr>
                <w:rFonts w:ascii="Tahoma" w:hAnsi="Tahoma" w:cs="Tahoma"/>
                <w:color w:val="000000" w:themeColor="text1"/>
                <w:sz w:val="18"/>
                <w:szCs w:val="18"/>
              </w:rPr>
            </w:pPr>
            <w:r w:rsidRPr="004B1F4D">
              <w:rPr>
                <w:rFonts w:ascii="Tahoma" w:hAnsi="Tahoma" w:cs="Tahoma"/>
                <w:b/>
                <w:color w:val="000000" w:themeColor="text1"/>
                <w:sz w:val="18"/>
                <w:szCs w:val="18"/>
              </w:rPr>
              <w:t xml:space="preserve">Metodologie: </w:t>
            </w:r>
            <w:r w:rsidRPr="004B1F4D">
              <w:rPr>
                <w:rFonts w:ascii="Tahoma" w:hAnsi="Tahoma" w:cs="Tahoma"/>
                <w:color w:val="000000" w:themeColor="text1"/>
                <w:sz w:val="18"/>
                <w:szCs w:val="18"/>
              </w:rPr>
              <w:t>Lavoro in gruppo, attività laboratoriali, didattica individualizzata, cooperative learning, peer to peer, tutoring fra pari, altro…</w:t>
            </w:r>
          </w:p>
          <w:p w:rsidR="00485C45" w:rsidRPr="004B1F4D" w:rsidRDefault="00485C45" w:rsidP="006501B2">
            <w:pPr>
              <w:rPr>
                <w:rFonts w:ascii="Tahoma" w:hAnsi="Tahoma" w:cs="Tahoma"/>
                <w:color w:val="000000" w:themeColor="text1"/>
                <w:sz w:val="18"/>
                <w:szCs w:val="18"/>
              </w:rPr>
            </w:pPr>
          </w:p>
          <w:p w:rsidR="00485C45" w:rsidRPr="004B1F4D" w:rsidRDefault="00485C45" w:rsidP="006501B2">
            <w:pPr>
              <w:rPr>
                <w:rFonts w:ascii="Tahoma" w:hAnsi="Tahoma" w:cs="Tahoma"/>
                <w:color w:val="000000" w:themeColor="text1"/>
                <w:sz w:val="18"/>
                <w:szCs w:val="18"/>
              </w:rPr>
            </w:pPr>
            <w:r w:rsidRPr="004B1F4D">
              <w:rPr>
                <w:rFonts w:ascii="Tahoma" w:hAnsi="Tahoma" w:cs="Tahoma"/>
                <w:b/>
                <w:color w:val="000000" w:themeColor="text1"/>
                <w:sz w:val="18"/>
                <w:szCs w:val="18"/>
              </w:rPr>
              <w:t>Spazi</w:t>
            </w:r>
            <w:r w:rsidRPr="004B1F4D">
              <w:rPr>
                <w:rFonts w:ascii="Tahoma" w:hAnsi="Tahoma" w:cs="Tahoma"/>
                <w:color w:val="000000" w:themeColor="text1"/>
                <w:sz w:val="18"/>
                <w:szCs w:val="18"/>
              </w:rPr>
              <w:t xml:space="preserve">: in base alle necessità, lo studente lavorerà in classe o in laboratorio, in piccolo gruppo o in rapporto </w:t>
            </w:r>
            <w:proofErr w:type="gramStart"/>
            <w:r w:rsidRPr="004B1F4D">
              <w:rPr>
                <w:rFonts w:ascii="Tahoma" w:hAnsi="Tahoma" w:cs="Tahoma"/>
                <w:color w:val="000000" w:themeColor="text1"/>
                <w:sz w:val="18"/>
                <w:szCs w:val="18"/>
              </w:rPr>
              <w:t>uno</w:t>
            </w:r>
            <w:proofErr w:type="gramEnd"/>
            <w:r w:rsidR="00B4222C" w:rsidRPr="004B1F4D">
              <w:rPr>
                <w:rFonts w:ascii="Tahoma" w:hAnsi="Tahoma" w:cs="Tahoma"/>
                <w:color w:val="000000" w:themeColor="text1"/>
                <w:sz w:val="18"/>
                <w:szCs w:val="18"/>
              </w:rPr>
              <w:t xml:space="preserve"> </w:t>
            </w:r>
            <w:r w:rsidRPr="004B1F4D">
              <w:rPr>
                <w:rFonts w:ascii="Tahoma" w:hAnsi="Tahoma" w:cs="Tahoma"/>
                <w:color w:val="000000" w:themeColor="text1"/>
                <w:sz w:val="18"/>
                <w:szCs w:val="18"/>
              </w:rPr>
              <w:t>a uno, altro______</w:t>
            </w:r>
          </w:p>
          <w:p w:rsidR="00485C45" w:rsidRPr="004B1F4D" w:rsidRDefault="00485C45" w:rsidP="006501B2">
            <w:pPr>
              <w:rPr>
                <w:rFonts w:ascii="Tahoma" w:hAnsi="Tahoma" w:cs="Tahoma"/>
                <w:color w:val="000000" w:themeColor="text1"/>
                <w:sz w:val="18"/>
                <w:szCs w:val="18"/>
              </w:rPr>
            </w:pPr>
          </w:p>
          <w:p w:rsidR="00485C45" w:rsidRPr="004B1F4D" w:rsidRDefault="00485C45" w:rsidP="006501B2">
            <w:pPr>
              <w:rPr>
                <w:rFonts w:ascii="Tahoma" w:hAnsi="Tahoma" w:cs="Tahoma"/>
                <w:color w:val="000000" w:themeColor="text1"/>
                <w:sz w:val="18"/>
                <w:szCs w:val="18"/>
              </w:rPr>
            </w:pPr>
            <w:r w:rsidRPr="004B1F4D">
              <w:rPr>
                <w:rFonts w:ascii="Tahoma" w:hAnsi="Tahoma" w:cs="Tahoma"/>
                <w:b/>
                <w:color w:val="000000" w:themeColor="text1"/>
                <w:sz w:val="18"/>
                <w:szCs w:val="18"/>
              </w:rPr>
              <w:t>Strumenti</w:t>
            </w:r>
            <w:r w:rsidRPr="004B1F4D">
              <w:rPr>
                <w:rFonts w:ascii="Tahoma" w:hAnsi="Tahoma" w:cs="Tahoma"/>
                <w:color w:val="000000" w:themeColor="text1"/>
                <w:sz w:val="18"/>
                <w:szCs w:val="18"/>
              </w:rPr>
              <w:t>: lo studente utilizzerà gli stessi strumenti e risorse previste per la classe (specificare se utilizzerà altri ausili) con aggiunta di materiali semplificati (schemi, mappe concettuali, domande guida). Altro…</w:t>
            </w:r>
          </w:p>
          <w:p w:rsidR="00485C45" w:rsidRPr="004B1F4D" w:rsidRDefault="00485C45" w:rsidP="006501B2">
            <w:pPr>
              <w:rPr>
                <w:rFonts w:ascii="Tahoma" w:hAnsi="Tahoma" w:cs="Tahoma"/>
                <w:color w:val="000000" w:themeColor="text1"/>
                <w:sz w:val="18"/>
                <w:szCs w:val="18"/>
              </w:rPr>
            </w:pPr>
          </w:p>
          <w:p w:rsidR="00485C45" w:rsidRPr="004B1F4D" w:rsidRDefault="00485C45" w:rsidP="006501B2">
            <w:pPr>
              <w:rPr>
                <w:rFonts w:ascii="Tahoma" w:hAnsi="Tahoma" w:cs="Tahoma"/>
                <w:color w:val="000000" w:themeColor="text1"/>
                <w:sz w:val="18"/>
                <w:szCs w:val="18"/>
              </w:rPr>
            </w:pPr>
            <w:r w:rsidRPr="004B1F4D">
              <w:rPr>
                <w:rFonts w:ascii="Tahoma" w:hAnsi="Tahoma" w:cs="Tahoma"/>
                <w:b/>
                <w:color w:val="000000" w:themeColor="text1"/>
                <w:sz w:val="18"/>
                <w:szCs w:val="18"/>
              </w:rPr>
              <w:t>Uscite sul territorio</w:t>
            </w:r>
            <w:r w:rsidRPr="004B1F4D">
              <w:rPr>
                <w:rFonts w:ascii="Tahoma" w:hAnsi="Tahoma" w:cs="Tahoma"/>
                <w:color w:val="000000" w:themeColor="text1"/>
                <w:sz w:val="18"/>
                <w:szCs w:val="18"/>
              </w:rPr>
              <w:t xml:space="preserve">: lo studente parteciperà alle stesse uscite previste per la classe </w:t>
            </w:r>
          </w:p>
          <w:p w:rsidR="00485C45" w:rsidRPr="004B1F4D" w:rsidRDefault="00485C45" w:rsidP="006501B2">
            <w:pPr>
              <w:rPr>
                <w:rFonts w:ascii="Tahoma" w:hAnsi="Tahoma" w:cs="Tahoma"/>
                <w:color w:val="000000" w:themeColor="text1"/>
                <w:sz w:val="18"/>
                <w:szCs w:val="18"/>
              </w:rPr>
            </w:pPr>
          </w:p>
          <w:p w:rsidR="00485C45" w:rsidRPr="004B1F4D" w:rsidRDefault="00485C45" w:rsidP="006501B2">
            <w:pPr>
              <w:rPr>
                <w:rFonts w:ascii="Tahoma" w:hAnsi="Tahoma" w:cs="Tahoma"/>
                <w:color w:val="000000" w:themeColor="text1"/>
                <w:sz w:val="18"/>
                <w:szCs w:val="18"/>
              </w:rPr>
            </w:pPr>
            <w:r w:rsidRPr="004B1F4D">
              <w:rPr>
                <w:rFonts w:ascii="Tahoma" w:hAnsi="Tahoma" w:cs="Tahoma"/>
                <w:color w:val="000000" w:themeColor="text1"/>
                <w:sz w:val="18"/>
                <w:szCs w:val="18"/>
              </w:rPr>
              <w:t>Ulteriori interventi di inclusione:</w:t>
            </w:r>
          </w:p>
          <w:p w:rsidR="00E62BE7" w:rsidRPr="004B1F4D" w:rsidRDefault="001934F1" w:rsidP="006501B2">
            <w:pPr>
              <w:rPr>
                <w:rFonts w:ascii="Tahoma" w:hAnsi="Tahoma" w:cs="Tahoma"/>
                <w:color w:val="000000" w:themeColor="text1"/>
                <w:sz w:val="18"/>
                <w:szCs w:val="18"/>
              </w:rPr>
            </w:pPr>
            <w:proofErr w:type="gramStart"/>
            <w:r w:rsidRPr="004B1F4D">
              <w:rPr>
                <w:rFonts w:ascii="Tahoma" w:hAnsi="Tahoma" w:cs="Tahoma"/>
                <w:color w:val="000000" w:themeColor="text1"/>
                <w:sz w:val="18"/>
                <w:szCs w:val="18"/>
              </w:rPr>
              <w:t>( )</w:t>
            </w:r>
            <w:proofErr w:type="gramEnd"/>
            <w:r w:rsidRPr="004B1F4D">
              <w:rPr>
                <w:rFonts w:ascii="Tahoma" w:hAnsi="Tahoma" w:cs="Tahoma"/>
                <w:color w:val="000000" w:themeColor="text1"/>
                <w:sz w:val="18"/>
                <w:szCs w:val="18"/>
              </w:rPr>
              <w:t xml:space="preserve"> PROGETTO BICI</w:t>
            </w:r>
          </w:p>
          <w:p w:rsidR="001934F1" w:rsidRPr="004B1F4D" w:rsidRDefault="001934F1" w:rsidP="006501B2">
            <w:pPr>
              <w:rPr>
                <w:rFonts w:ascii="Tahoma" w:hAnsi="Tahoma" w:cs="Tahoma"/>
                <w:color w:val="000000" w:themeColor="text1"/>
                <w:sz w:val="18"/>
                <w:szCs w:val="18"/>
              </w:rPr>
            </w:pPr>
            <w:proofErr w:type="gramStart"/>
            <w:r w:rsidRPr="004B1F4D">
              <w:rPr>
                <w:rFonts w:ascii="Tahoma" w:hAnsi="Tahoma" w:cs="Tahoma"/>
                <w:color w:val="000000" w:themeColor="text1"/>
                <w:sz w:val="18"/>
                <w:szCs w:val="18"/>
              </w:rPr>
              <w:t>( )</w:t>
            </w:r>
            <w:proofErr w:type="gramEnd"/>
            <w:r w:rsidRPr="004B1F4D">
              <w:rPr>
                <w:rFonts w:ascii="Tahoma" w:hAnsi="Tahoma" w:cs="Tahoma"/>
                <w:color w:val="000000" w:themeColor="text1"/>
                <w:sz w:val="18"/>
                <w:szCs w:val="18"/>
              </w:rPr>
              <w:t xml:space="preserve"> PROGETTO MOBILITA’ ALL’ESTERO</w:t>
            </w:r>
          </w:p>
          <w:p w:rsidR="001934F1" w:rsidRPr="004B1F4D" w:rsidRDefault="001934F1" w:rsidP="006501B2">
            <w:pPr>
              <w:rPr>
                <w:rFonts w:ascii="Tahoma" w:hAnsi="Tahoma" w:cs="Tahoma"/>
                <w:color w:val="000000" w:themeColor="text1"/>
                <w:sz w:val="18"/>
                <w:szCs w:val="18"/>
              </w:rPr>
            </w:pPr>
            <w:proofErr w:type="gramStart"/>
            <w:r w:rsidRPr="004B1F4D">
              <w:rPr>
                <w:rFonts w:ascii="Tahoma" w:hAnsi="Tahoma" w:cs="Tahoma"/>
                <w:color w:val="000000" w:themeColor="text1"/>
                <w:sz w:val="18"/>
                <w:szCs w:val="18"/>
              </w:rPr>
              <w:t>( )</w:t>
            </w:r>
            <w:proofErr w:type="gramEnd"/>
            <w:r w:rsidRPr="004B1F4D">
              <w:rPr>
                <w:rFonts w:ascii="Tahoma" w:hAnsi="Tahoma" w:cs="Tahoma"/>
                <w:color w:val="000000" w:themeColor="text1"/>
                <w:sz w:val="18"/>
                <w:szCs w:val="18"/>
              </w:rPr>
              <w:t xml:space="preserve"> PROGETTO RADIO</w:t>
            </w:r>
          </w:p>
          <w:p w:rsidR="001934F1" w:rsidRDefault="001934F1" w:rsidP="006501B2">
            <w:pPr>
              <w:rPr>
                <w:rFonts w:ascii="Tahoma" w:hAnsi="Tahoma" w:cs="Tahoma"/>
                <w:color w:val="000000" w:themeColor="text1"/>
                <w:sz w:val="18"/>
                <w:szCs w:val="18"/>
              </w:rPr>
            </w:pPr>
            <w:proofErr w:type="gramStart"/>
            <w:r w:rsidRPr="004B1F4D">
              <w:rPr>
                <w:rFonts w:ascii="Tahoma" w:hAnsi="Tahoma" w:cs="Tahoma"/>
                <w:color w:val="000000" w:themeColor="text1"/>
                <w:sz w:val="18"/>
                <w:szCs w:val="18"/>
              </w:rPr>
              <w:t>( )</w:t>
            </w:r>
            <w:proofErr w:type="gramEnd"/>
            <w:r w:rsidRPr="004B1F4D">
              <w:rPr>
                <w:rFonts w:ascii="Tahoma" w:hAnsi="Tahoma" w:cs="Tahoma"/>
                <w:color w:val="000000" w:themeColor="text1"/>
                <w:sz w:val="18"/>
                <w:szCs w:val="18"/>
              </w:rPr>
              <w:t xml:space="preserve"> PROGETTO  TEATRO</w:t>
            </w:r>
          </w:p>
          <w:p w:rsidR="004B1F4D" w:rsidRPr="004B1F4D" w:rsidRDefault="004B1F4D" w:rsidP="006501B2">
            <w:pPr>
              <w:rPr>
                <w:rFonts w:ascii="Tahoma" w:hAnsi="Tahoma" w:cs="Tahoma"/>
                <w:color w:val="000000" w:themeColor="text1"/>
                <w:sz w:val="18"/>
                <w:szCs w:val="18"/>
              </w:rPr>
            </w:pPr>
            <w:proofErr w:type="gramStart"/>
            <w:r>
              <w:rPr>
                <w:rFonts w:ascii="Tahoma" w:hAnsi="Tahoma" w:cs="Tahoma"/>
                <w:color w:val="000000" w:themeColor="text1"/>
                <w:sz w:val="18"/>
                <w:szCs w:val="18"/>
              </w:rPr>
              <w:t>( )</w:t>
            </w:r>
            <w:proofErr w:type="gramEnd"/>
            <w:r>
              <w:rPr>
                <w:rFonts w:ascii="Tahoma" w:hAnsi="Tahoma" w:cs="Tahoma"/>
                <w:color w:val="000000" w:themeColor="text1"/>
                <w:sz w:val="18"/>
                <w:szCs w:val="18"/>
              </w:rPr>
              <w:t xml:space="preserve"> PROGETTO CYBERBULLISMO</w:t>
            </w:r>
          </w:p>
          <w:p w:rsidR="001934F1" w:rsidRPr="004B1F4D" w:rsidRDefault="001934F1" w:rsidP="006501B2">
            <w:pPr>
              <w:rPr>
                <w:rFonts w:ascii="Tahoma" w:hAnsi="Tahoma" w:cs="Tahoma"/>
                <w:color w:val="000000" w:themeColor="text1"/>
                <w:sz w:val="18"/>
                <w:szCs w:val="18"/>
              </w:rPr>
            </w:pPr>
          </w:p>
          <w:p w:rsidR="001934F1" w:rsidRDefault="001934F1" w:rsidP="006501B2">
            <w:pPr>
              <w:rPr>
                <w:rFonts w:ascii="Tahoma" w:hAnsi="Tahoma" w:cs="Tahoma"/>
                <w:color w:val="000000" w:themeColor="text1"/>
                <w:sz w:val="18"/>
                <w:szCs w:val="18"/>
              </w:rPr>
            </w:pPr>
            <w:r w:rsidRPr="004B1F4D">
              <w:rPr>
                <w:rFonts w:ascii="Tahoma" w:hAnsi="Tahoma" w:cs="Tahoma"/>
                <w:color w:val="000000" w:themeColor="text1"/>
                <w:sz w:val="18"/>
                <w:szCs w:val="18"/>
              </w:rPr>
              <w:t>ALTRO</w:t>
            </w:r>
          </w:p>
          <w:p w:rsidR="004B1F4D"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r w:rsidRPr="000C56A7">
              <w:rPr>
                <w:rFonts w:ascii="Tahoma" w:eastAsia="Tahoma" w:hAnsi="Tahoma" w:cs="Tahoma"/>
                <w:sz w:val="16"/>
                <w:szCs w:val="16"/>
              </w:rPr>
              <w:t>……</w:t>
            </w:r>
          </w:p>
          <w:p w:rsidR="00485C45" w:rsidRDefault="004B1F4D" w:rsidP="004B1F4D">
            <w:pPr>
              <w:rPr>
                <w:rFonts w:ascii="Tahoma" w:eastAsia="Tahoma" w:hAnsi="Tahoma" w:cs="Tahoma"/>
                <w:sz w:val="16"/>
                <w:szCs w:val="16"/>
              </w:rPr>
            </w:pPr>
            <w:r w:rsidRPr="000C56A7">
              <w:rPr>
                <w:rFonts w:ascii="Tahoma" w:eastAsia="Tahoma" w:hAnsi="Tahoma" w:cs="Tahoma"/>
                <w:sz w:val="16"/>
                <w:szCs w:val="16"/>
              </w:rPr>
              <w:t>……………………………………………………………………………………………………………………………………………………………</w:t>
            </w:r>
            <w:r>
              <w:rPr>
                <w:rFonts w:ascii="Tahoma" w:eastAsia="Tahoma" w:hAnsi="Tahoma" w:cs="Tahoma"/>
                <w:sz w:val="16"/>
                <w:szCs w:val="16"/>
              </w:rPr>
              <w:t>…………………………………</w:t>
            </w:r>
          </w:p>
          <w:p w:rsidR="004B1F4D" w:rsidRPr="004B1F4D" w:rsidRDefault="004B1F4D" w:rsidP="004B1F4D">
            <w:pPr>
              <w:rPr>
                <w:rFonts w:ascii="Tahoma" w:eastAsia="Tahoma" w:hAnsi="Tahoma" w:cs="Tahoma"/>
                <w:sz w:val="16"/>
                <w:szCs w:val="16"/>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Default="003965CC" w:rsidP="006501B2">
            <w:pPr>
              <w:rPr>
                <w:rFonts w:ascii="Tahoma" w:hAnsi="Tahoma" w:cs="Tahoma"/>
                <w:sz w:val="18"/>
                <w:szCs w:val="18"/>
              </w:rPr>
            </w:pPr>
          </w:p>
          <w:p w:rsidR="001934F1" w:rsidRPr="004B1F4D" w:rsidRDefault="001934F1" w:rsidP="006501B2">
            <w:pPr>
              <w:rPr>
                <w:rFonts w:ascii="Tahoma" w:hAnsi="Tahoma" w:cs="Tahoma"/>
                <w:color w:val="000000" w:themeColor="text1"/>
                <w:sz w:val="18"/>
                <w:szCs w:val="18"/>
              </w:rPr>
            </w:pPr>
            <w:r w:rsidRPr="004B1F4D">
              <w:rPr>
                <w:rFonts w:ascii="Tahoma" w:hAnsi="Tahoma" w:cs="Tahoma"/>
                <w:color w:val="000000" w:themeColor="text1"/>
                <w:sz w:val="18"/>
                <w:szCs w:val="18"/>
              </w:rPr>
              <w:t>A</w:t>
            </w:r>
            <w:r w:rsidR="004B1F4D">
              <w:rPr>
                <w:rFonts w:ascii="Tahoma" w:hAnsi="Tahoma" w:cs="Tahoma"/>
                <w:color w:val="000000" w:themeColor="text1"/>
                <w:sz w:val="18"/>
                <w:szCs w:val="18"/>
              </w:rPr>
              <w:t xml:space="preserve">) </w:t>
            </w:r>
            <w:r w:rsidRPr="004B1F4D">
              <w:rPr>
                <w:rFonts w:ascii="Tahoma" w:hAnsi="Tahoma" w:cs="Tahoma"/>
                <w:color w:val="000000" w:themeColor="text1"/>
                <w:sz w:val="18"/>
                <w:szCs w:val="18"/>
              </w:rPr>
              <w:t>Le verifiche consistono in prove orali o prove scritte uguali a tutti gli studenti della classe e saranno valutate applicando gli stessi criteri</w:t>
            </w:r>
          </w:p>
          <w:p w:rsidR="001934F1" w:rsidRPr="004B1F4D" w:rsidRDefault="001934F1" w:rsidP="006501B2">
            <w:pPr>
              <w:rPr>
                <w:rFonts w:ascii="Tahoma" w:hAnsi="Tahoma" w:cs="Tahoma"/>
                <w:color w:val="000000" w:themeColor="text1"/>
                <w:sz w:val="18"/>
                <w:szCs w:val="18"/>
              </w:rPr>
            </w:pPr>
            <w:r w:rsidRPr="004B1F4D">
              <w:rPr>
                <w:rFonts w:ascii="Tahoma" w:hAnsi="Tahoma" w:cs="Tahoma"/>
                <w:color w:val="000000" w:themeColor="text1"/>
                <w:sz w:val="18"/>
                <w:szCs w:val="18"/>
              </w:rPr>
              <w:t>B</w:t>
            </w:r>
            <w:r w:rsidR="004B1F4D">
              <w:rPr>
                <w:rFonts w:ascii="Tahoma" w:hAnsi="Tahoma" w:cs="Tahoma"/>
                <w:color w:val="000000" w:themeColor="text1"/>
                <w:sz w:val="18"/>
                <w:szCs w:val="18"/>
              </w:rPr>
              <w:t xml:space="preserve">) </w:t>
            </w:r>
            <w:r w:rsidRPr="004B1F4D">
              <w:rPr>
                <w:rFonts w:ascii="Tahoma" w:hAnsi="Tahoma" w:cs="Tahoma"/>
                <w:color w:val="000000" w:themeColor="text1"/>
                <w:sz w:val="18"/>
                <w:szCs w:val="18"/>
              </w:rPr>
              <w:t>Le verifiche valutano lo sviluppo delle conoscenze, a</w:t>
            </w:r>
            <w:r w:rsidR="008609A6" w:rsidRPr="004B1F4D">
              <w:rPr>
                <w:rFonts w:ascii="Tahoma" w:hAnsi="Tahoma" w:cs="Tahoma"/>
                <w:color w:val="000000" w:themeColor="text1"/>
                <w:sz w:val="18"/>
                <w:szCs w:val="18"/>
              </w:rPr>
              <w:t>bilità e competenze previste dalla progettazione didattica della classe e degli obiettivi del PEI. Le verifiche sono programmate tenendo conto degli impegni didattici dello studente (massimo 1 verifica al giorno) e consistono in prove orali o prove scritte equipollenti con possibilità di adottare tempi aggiuntivi, riduzione degli esercizi e utilizzo di strumenti compensativi durante il compito</w:t>
            </w:r>
            <w:r w:rsidR="001D3CF3" w:rsidRPr="004B1F4D">
              <w:rPr>
                <w:rFonts w:ascii="Tahoma" w:hAnsi="Tahoma" w:cs="Tahoma"/>
                <w:color w:val="000000" w:themeColor="text1"/>
                <w:sz w:val="18"/>
                <w:szCs w:val="18"/>
              </w:rPr>
              <w:t xml:space="preserve"> </w:t>
            </w:r>
          </w:p>
          <w:p w:rsidR="001D3CF3" w:rsidRPr="00D74673" w:rsidRDefault="001D3CF3" w:rsidP="006501B2">
            <w:pPr>
              <w:rPr>
                <w:rFonts w:ascii="Tahoma" w:hAnsi="Tahoma" w:cs="Tahoma"/>
                <w:sz w:val="18"/>
                <w:szCs w:val="18"/>
              </w:rPr>
            </w:pPr>
            <w:r w:rsidRPr="004B1F4D">
              <w:rPr>
                <w:rFonts w:ascii="Tahoma" w:hAnsi="Tahoma" w:cs="Tahoma"/>
                <w:color w:val="000000" w:themeColor="text1"/>
                <w:sz w:val="18"/>
                <w:szCs w:val="18"/>
              </w:rPr>
              <w:t>C</w:t>
            </w:r>
            <w:r w:rsidR="004B1F4D">
              <w:rPr>
                <w:rFonts w:ascii="Tahoma" w:hAnsi="Tahoma" w:cs="Tahoma"/>
                <w:color w:val="000000" w:themeColor="text1"/>
                <w:sz w:val="18"/>
                <w:szCs w:val="18"/>
              </w:rPr>
              <w:t>)</w:t>
            </w:r>
            <w:r w:rsidRPr="004B1F4D">
              <w:rPr>
                <w:rFonts w:ascii="Tahoma" w:hAnsi="Tahoma" w:cs="Tahoma"/>
                <w:color w:val="000000" w:themeColor="text1"/>
                <w:sz w:val="18"/>
                <w:szCs w:val="18"/>
              </w:rPr>
              <w:t xml:space="preserve"> Le verifiche consistono in prove non equipollenti personalizzate sulla base del profilo dello studente e del suo percorso educativo</w:t>
            </w: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0E7CDC" w:rsidP="006501B2">
            <w:pPr>
              <w:rPr>
                <w:rFonts w:ascii="Tahoma" w:hAnsi="Tahoma" w:cs="Tahoma"/>
                <w:b/>
                <w:bCs/>
                <w:sz w:val="20"/>
                <w:szCs w:val="20"/>
              </w:rPr>
            </w:pPr>
            <w:r>
              <w:rPr>
                <w:rFonts w:ascii="Tahoma" w:hAnsi="Tahoma" w:cs="Tahoma"/>
                <w:b/>
                <w:bCs/>
                <w:sz w:val="20"/>
                <w:szCs w:val="20"/>
              </w:rPr>
              <w:t xml:space="preserve"> </w:t>
            </w: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830E2D" w:rsidRDefault="00970AC0" w:rsidP="00830E2D">
            <w:pPr>
              <w:pStyle w:val="Nessunaspaziatura"/>
              <w:rPr>
                <w:rFonts w:ascii="Tahoma" w:hAnsi="Tahoma" w:cs="Tahoma"/>
                <w:sz w:val="18"/>
                <w:szCs w:val="18"/>
              </w:rPr>
            </w:pPr>
            <w:r w:rsidRPr="00830E2D">
              <w:rPr>
                <w:rFonts w:ascii="Tahoma" w:hAnsi="Tahoma" w:cs="Tahoma"/>
                <w:sz w:val="18"/>
                <w:szCs w:val="18"/>
              </w:rPr>
              <w:sym w:font="Webdings" w:char="F063"/>
            </w:r>
            <w:r w:rsidR="00830E2D" w:rsidRPr="00830E2D">
              <w:rPr>
                <w:rFonts w:ascii="Tahoma" w:hAnsi="Tahoma" w:cs="Tahoma"/>
                <w:sz w:val="18"/>
                <w:szCs w:val="18"/>
              </w:rPr>
              <w:t xml:space="preserve"> </w:t>
            </w:r>
            <w:r w:rsidRPr="00830E2D">
              <w:rPr>
                <w:rFonts w:ascii="Tahoma" w:hAnsi="Tahoma" w:cs="Tahoma"/>
                <w:sz w:val="18"/>
                <w:szCs w:val="18"/>
              </w:rPr>
              <w:t>A</w:t>
            </w:r>
            <w:r w:rsidR="002848A4">
              <w:rPr>
                <w:rFonts w:ascii="Tahoma" w:hAnsi="Tahoma" w:cs="Tahoma"/>
                <w:sz w:val="18"/>
                <w:szCs w:val="18"/>
              </w:rPr>
              <w:t xml:space="preserve">) </w:t>
            </w:r>
            <w:r w:rsidRPr="00830E2D">
              <w:rPr>
                <w:rFonts w:ascii="Tahoma" w:hAnsi="Tahoma" w:cs="Tahoma"/>
                <w:sz w:val="18"/>
                <w:szCs w:val="18"/>
              </w:rPr>
              <w:t xml:space="preserve">Segue la progettazione didattica della classe e si applicano gli stessi criteri di valutazione </w:t>
            </w:r>
          </w:p>
          <w:p w:rsidR="00830E2D" w:rsidRPr="00830E2D" w:rsidRDefault="00830E2D" w:rsidP="00830E2D">
            <w:pPr>
              <w:pStyle w:val="Nessunaspaziatura"/>
              <w:rPr>
                <w:rFonts w:ascii="Tahoma" w:hAnsi="Tahoma" w:cs="Tahoma"/>
                <w:sz w:val="18"/>
                <w:szCs w:val="18"/>
              </w:rPr>
            </w:pPr>
          </w:p>
          <w:p w:rsidR="00830E2D" w:rsidRPr="00830E2D" w:rsidRDefault="00970AC0" w:rsidP="00830E2D">
            <w:pPr>
              <w:pStyle w:val="Nessunaspaziatura"/>
              <w:rPr>
                <w:rFonts w:ascii="Tahoma" w:hAnsi="Tahoma" w:cs="Tahoma"/>
                <w:sz w:val="18"/>
                <w:szCs w:val="18"/>
              </w:rPr>
            </w:pPr>
            <w:r w:rsidRPr="00830E2D">
              <w:rPr>
                <w:rFonts w:ascii="Tahoma" w:hAnsi="Tahoma" w:cs="Tahoma"/>
                <w:sz w:val="18"/>
                <w:szCs w:val="18"/>
              </w:rPr>
              <w:sym w:font="Webdings" w:char="F063"/>
            </w:r>
            <w:r w:rsidRPr="00830E2D">
              <w:rPr>
                <w:rFonts w:ascii="Tahoma" w:hAnsi="Tahoma" w:cs="Tahoma"/>
                <w:sz w:val="18"/>
                <w:szCs w:val="18"/>
              </w:rPr>
              <w:t xml:space="preserve"> B</w:t>
            </w:r>
            <w:r w:rsidR="002848A4">
              <w:rPr>
                <w:rFonts w:ascii="Tahoma" w:hAnsi="Tahoma" w:cs="Tahoma"/>
                <w:sz w:val="18"/>
                <w:szCs w:val="18"/>
              </w:rPr>
              <w:t xml:space="preserve">) </w:t>
            </w:r>
            <w:r w:rsidRPr="00830E2D">
              <w:rPr>
                <w:rFonts w:ascii="Tahoma" w:hAnsi="Tahoma" w:cs="Tahoma"/>
                <w:sz w:val="18"/>
                <w:szCs w:val="18"/>
              </w:rPr>
              <w:t>Rispetto alla progettazione didattica della classe sono applicate le seguenti personalizzazioni</w:t>
            </w:r>
            <w:r w:rsidR="00FA26BA" w:rsidRPr="00830E2D">
              <w:rPr>
                <w:rFonts w:ascii="Tahoma" w:hAnsi="Tahoma" w:cs="Tahoma"/>
                <w:sz w:val="18"/>
                <w:szCs w:val="18"/>
              </w:rPr>
              <w:t>:</w:t>
            </w:r>
          </w:p>
          <w:p w:rsidR="00830E2D" w:rsidRPr="00830E2D" w:rsidRDefault="00FA26BA" w:rsidP="002848A4">
            <w:pPr>
              <w:pStyle w:val="Nessunaspaziatura"/>
              <w:numPr>
                <w:ilvl w:val="0"/>
                <w:numId w:val="37"/>
              </w:numPr>
              <w:rPr>
                <w:rFonts w:ascii="Tahoma" w:hAnsi="Tahoma" w:cs="Tahoma"/>
                <w:sz w:val="18"/>
                <w:szCs w:val="18"/>
              </w:rPr>
            </w:pPr>
            <w:r w:rsidRPr="00830E2D">
              <w:rPr>
                <w:rFonts w:ascii="Tahoma" w:hAnsi="Tahoma" w:cs="Tahoma"/>
                <w:sz w:val="18"/>
                <w:szCs w:val="18"/>
              </w:rPr>
              <w:t>Obiettivi specifici di apprendimento (conoscenze, abilità, competenze) relativi ai livelli di sufficienza individuati nelle progettazioni curricolari delle singole discipline</w:t>
            </w:r>
          </w:p>
          <w:p w:rsidR="00830E2D" w:rsidRPr="00830E2D" w:rsidRDefault="00FA26BA" w:rsidP="002848A4">
            <w:pPr>
              <w:pStyle w:val="Nessunaspaziatura"/>
              <w:numPr>
                <w:ilvl w:val="0"/>
                <w:numId w:val="37"/>
              </w:numPr>
              <w:rPr>
                <w:rFonts w:ascii="Tahoma" w:hAnsi="Tahoma" w:cs="Tahoma"/>
                <w:sz w:val="18"/>
                <w:szCs w:val="18"/>
              </w:rPr>
            </w:pPr>
            <w:r w:rsidRPr="00830E2D">
              <w:rPr>
                <w:rFonts w:ascii="Tahoma" w:hAnsi="Tahoma" w:cs="Tahoma"/>
                <w:sz w:val="18"/>
                <w:szCs w:val="18"/>
              </w:rPr>
              <w:t>Criteri di valutazione riferiti a prove:</w:t>
            </w:r>
            <w:r w:rsidR="00A36DFD" w:rsidRPr="00830E2D">
              <w:rPr>
                <w:rFonts w:ascii="Tahoma" w:hAnsi="Tahoma" w:cs="Tahoma"/>
                <w:sz w:val="18"/>
                <w:szCs w:val="18"/>
              </w:rPr>
              <w:t xml:space="preserve"> identiche</w:t>
            </w:r>
            <w:r w:rsidR="00970AC0" w:rsidRPr="00830E2D">
              <w:rPr>
                <w:rFonts w:ascii="Tahoma" w:hAnsi="Tahoma" w:cs="Tahoma"/>
                <w:sz w:val="18"/>
                <w:szCs w:val="18"/>
              </w:rPr>
              <w:t xml:space="preserve"> </w:t>
            </w:r>
            <w:proofErr w:type="gramStart"/>
            <w:r w:rsidR="00970AC0" w:rsidRPr="00830E2D">
              <w:rPr>
                <w:rFonts w:ascii="Tahoma" w:hAnsi="Tahoma" w:cs="Tahoma"/>
                <w:sz w:val="18"/>
                <w:szCs w:val="18"/>
              </w:rPr>
              <w:t>[ ]</w:t>
            </w:r>
            <w:proofErr w:type="gramEnd"/>
            <w:r w:rsidR="00970AC0" w:rsidRPr="00830E2D">
              <w:rPr>
                <w:rFonts w:ascii="Tahoma" w:hAnsi="Tahoma" w:cs="Tahoma"/>
                <w:sz w:val="18"/>
                <w:szCs w:val="18"/>
              </w:rPr>
              <w:t xml:space="preserve"> equipollenti  </w:t>
            </w:r>
            <w:r w:rsidR="00A36DFD" w:rsidRPr="00830E2D">
              <w:rPr>
                <w:rFonts w:ascii="Tahoma" w:hAnsi="Tahoma" w:cs="Tahoma"/>
                <w:sz w:val="18"/>
                <w:szCs w:val="18"/>
              </w:rPr>
              <w:t>[ ]</w:t>
            </w:r>
          </w:p>
          <w:p w:rsidR="00830E2D" w:rsidRPr="00830E2D" w:rsidRDefault="00830E2D" w:rsidP="00830E2D">
            <w:pPr>
              <w:pStyle w:val="Nessunaspaziatura"/>
              <w:rPr>
                <w:rFonts w:ascii="Tahoma" w:hAnsi="Tahoma" w:cs="Tahoma"/>
                <w:sz w:val="18"/>
                <w:szCs w:val="18"/>
              </w:rPr>
            </w:pPr>
          </w:p>
          <w:p w:rsidR="002848A4" w:rsidRDefault="00970AC0" w:rsidP="00830E2D">
            <w:pPr>
              <w:pStyle w:val="Nessunaspaziatura"/>
              <w:rPr>
                <w:rFonts w:ascii="Tahoma" w:hAnsi="Tahoma" w:cs="Tahoma"/>
                <w:sz w:val="18"/>
                <w:szCs w:val="18"/>
              </w:rPr>
            </w:pPr>
            <w:r w:rsidRPr="00830E2D">
              <w:rPr>
                <w:rFonts w:ascii="Tahoma" w:hAnsi="Tahoma" w:cs="Tahoma"/>
                <w:sz w:val="18"/>
                <w:szCs w:val="18"/>
              </w:rPr>
              <w:sym w:font="Webdings" w:char="F063"/>
            </w:r>
            <w:r w:rsidRPr="00830E2D">
              <w:rPr>
                <w:rFonts w:ascii="Tahoma" w:hAnsi="Tahoma" w:cs="Tahoma"/>
                <w:sz w:val="18"/>
                <w:szCs w:val="18"/>
              </w:rPr>
              <w:t xml:space="preserve"> C</w:t>
            </w:r>
            <w:r w:rsidR="002848A4">
              <w:rPr>
                <w:rFonts w:ascii="Tahoma" w:hAnsi="Tahoma" w:cs="Tahoma"/>
                <w:sz w:val="18"/>
                <w:szCs w:val="18"/>
              </w:rPr>
              <w:t xml:space="preserve">) </w:t>
            </w:r>
            <w:r w:rsidRPr="00830E2D">
              <w:rPr>
                <w:rFonts w:ascii="Tahoma" w:hAnsi="Tahoma" w:cs="Tahoma"/>
                <w:sz w:val="18"/>
                <w:szCs w:val="18"/>
              </w:rPr>
              <w:t>Segue un percorso didattico differenziato</w:t>
            </w:r>
            <w:r w:rsidR="00FA26BA" w:rsidRPr="00830E2D">
              <w:rPr>
                <w:rFonts w:ascii="Tahoma" w:hAnsi="Tahoma" w:cs="Tahoma"/>
                <w:sz w:val="18"/>
                <w:szCs w:val="18"/>
              </w:rPr>
              <w:t xml:space="preserve"> </w:t>
            </w:r>
            <w:r w:rsidRPr="00830E2D">
              <w:rPr>
                <w:rFonts w:ascii="Tahoma" w:hAnsi="Tahoma" w:cs="Tahoma"/>
                <w:sz w:val="18"/>
                <w:szCs w:val="18"/>
              </w:rPr>
              <w:t xml:space="preserve">con verifiche </w:t>
            </w:r>
            <w:proofErr w:type="gramStart"/>
            <w:r w:rsidRPr="00830E2D">
              <w:rPr>
                <w:rFonts w:ascii="Tahoma" w:hAnsi="Tahoma" w:cs="Tahoma"/>
                <w:sz w:val="18"/>
                <w:szCs w:val="18"/>
              </w:rPr>
              <w:t>[ ]</w:t>
            </w:r>
            <w:proofErr w:type="gramEnd"/>
            <w:r w:rsidRPr="00830E2D">
              <w:rPr>
                <w:rFonts w:ascii="Tahoma" w:hAnsi="Tahoma" w:cs="Tahoma"/>
                <w:sz w:val="18"/>
                <w:szCs w:val="18"/>
              </w:rPr>
              <w:t xml:space="preserve"> non  equipollenti</w:t>
            </w:r>
          </w:p>
          <w:p w:rsidR="00970AC0" w:rsidRPr="00830E2D" w:rsidRDefault="00830E2D" w:rsidP="002848A4">
            <w:pPr>
              <w:pStyle w:val="Nessunaspaziatura"/>
              <w:numPr>
                <w:ilvl w:val="0"/>
                <w:numId w:val="38"/>
              </w:numPr>
              <w:rPr>
                <w:rFonts w:ascii="Tahoma" w:hAnsi="Tahoma" w:cs="Tahoma"/>
                <w:sz w:val="18"/>
                <w:szCs w:val="18"/>
              </w:rPr>
            </w:pPr>
            <w:r w:rsidRPr="00830E2D">
              <w:rPr>
                <w:rFonts w:ascii="Tahoma" w:hAnsi="Tahoma" w:cs="Tahoma"/>
                <w:sz w:val="18"/>
                <w:szCs w:val="18"/>
              </w:rPr>
              <w:t>Per le attività svolte fare riferimento al modulo d</w:t>
            </w:r>
            <w:r w:rsidR="002848A4">
              <w:rPr>
                <w:rFonts w:ascii="Tahoma" w:hAnsi="Tahoma" w:cs="Tahoma"/>
                <w:sz w:val="18"/>
                <w:szCs w:val="18"/>
              </w:rPr>
              <w:t xml:space="preserve">ella </w:t>
            </w:r>
            <w:r w:rsidRPr="00830E2D">
              <w:rPr>
                <w:rFonts w:ascii="Tahoma" w:hAnsi="Tahoma" w:cs="Tahoma"/>
                <w:sz w:val="18"/>
                <w:szCs w:val="18"/>
              </w:rPr>
              <w:t>Programmazione non curricolare</w:t>
            </w:r>
          </w:p>
          <w:p w:rsidR="00830E2D" w:rsidRPr="00830E2D" w:rsidRDefault="00830E2D" w:rsidP="00830E2D">
            <w:pPr>
              <w:pStyle w:val="Nessunaspaziatura"/>
            </w:pP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2848A4" w:rsidRPr="00830E2D" w:rsidRDefault="002848A4" w:rsidP="002848A4">
            <w:pPr>
              <w:pStyle w:val="Nessunaspaziatura"/>
              <w:rPr>
                <w:rFonts w:ascii="Tahoma" w:hAnsi="Tahoma" w:cs="Tahoma"/>
                <w:sz w:val="18"/>
                <w:szCs w:val="18"/>
              </w:rPr>
            </w:pPr>
            <w:r w:rsidRPr="00830E2D">
              <w:rPr>
                <w:rFonts w:ascii="Tahoma" w:hAnsi="Tahoma" w:cs="Tahoma"/>
                <w:sz w:val="18"/>
                <w:szCs w:val="18"/>
              </w:rPr>
              <w:sym w:font="Webdings" w:char="F063"/>
            </w:r>
            <w:r w:rsidRPr="00830E2D">
              <w:rPr>
                <w:rFonts w:ascii="Tahoma" w:hAnsi="Tahoma" w:cs="Tahoma"/>
                <w:sz w:val="18"/>
                <w:szCs w:val="18"/>
              </w:rPr>
              <w:t xml:space="preserve"> A</w:t>
            </w:r>
            <w:r>
              <w:rPr>
                <w:rFonts w:ascii="Tahoma" w:hAnsi="Tahoma" w:cs="Tahoma"/>
                <w:sz w:val="18"/>
                <w:szCs w:val="18"/>
              </w:rPr>
              <w:t xml:space="preserve">) </w:t>
            </w:r>
            <w:r w:rsidRPr="00830E2D">
              <w:rPr>
                <w:rFonts w:ascii="Tahoma" w:hAnsi="Tahoma" w:cs="Tahoma"/>
                <w:sz w:val="18"/>
                <w:szCs w:val="18"/>
              </w:rPr>
              <w:t xml:space="preserve">Segue la progettazione didattica della classe e si applicano gli stessi criteri di valutazione </w:t>
            </w:r>
          </w:p>
          <w:p w:rsidR="002848A4" w:rsidRPr="00830E2D" w:rsidRDefault="002848A4" w:rsidP="002848A4">
            <w:pPr>
              <w:pStyle w:val="Nessunaspaziatura"/>
              <w:rPr>
                <w:rFonts w:ascii="Tahoma" w:hAnsi="Tahoma" w:cs="Tahoma"/>
                <w:sz w:val="18"/>
                <w:szCs w:val="18"/>
              </w:rPr>
            </w:pPr>
          </w:p>
          <w:p w:rsidR="002848A4" w:rsidRPr="00830E2D" w:rsidRDefault="002848A4" w:rsidP="002848A4">
            <w:pPr>
              <w:pStyle w:val="Nessunaspaziatura"/>
              <w:rPr>
                <w:rFonts w:ascii="Tahoma" w:hAnsi="Tahoma" w:cs="Tahoma"/>
                <w:sz w:val="18"/>
                <w:szCs w:val="18"/>
              </w:rPr>
            </w:pPr>
            <w:r w:rsidRPr="00830E2D">
              <w:rPr>
                <w:rFonts w:ascii="Tahoma" w:hAnsi="Tahoma" w:cs="Tahoma"/>
                <w:sz w:val="18"/>
                <w:szCs w:val="18"/>
              </w:rPr>
              <w:sym w:font="Webdings" w:char="F063"/>
            </w:r>
            <w:r w:rsidRPr="00830E2D">
              <w:rPr>
                <w:rFonts w:ascii="Tahoma" w:hAnsi="Tahoma" w:cs="Tahoma"/>
                <w:sz w:val="18"/>
                <w:szCs w:val="18"/>
              </w:rPr>
              <w:t xml:space="preserve"> B</w:t>
            </w:r>
            <w:r>
              <w:rPr>
                <w:rFonts w:ascii="Tahoma" w:hAnsi="Tahoma" w:cs="Tahoma"/>
                <w:sz w:val="18"/>
                <w:szCs w:val="18"/>
              </w:rPr>
              <w:t xml:space="preserve">) </w:t>
            </w:r>
            <w:r w:rsidRPr="00830E2D">
              <w:rPr>
                <w:rFonts w:ascii="Tahoma" w:hAnsi="Tahoma" w:cs="Tahoma"/>
                <w:sz w:val="18"/>
                <w:szCs w:val="18"/>
              </w:rPr>
              <w:t>Rispetto alla progettazione didattica della classe sono applicate le seguenti personalizzazioni:</w:t>
            </w:r>
          </w:p>
          <w:p w:rsidR="002848A4" w:rsidRPr="00830E2D" w:rsidRDefault="002848A4" w:rsidP="002848A4">
            <w:pPr>
              <w:pStyle w:val="Nessunaspaziatura"/>
              <w:numPr>
                <w:ilvl w:val="0"/>
                <w:numId w:val="37"/>
              </w:numPr>
              <w:rPr>
                <w:rFonts w:ascii="Tahoma" w:hAnsi="Tahoma" w:cs="Tahoma"/>
                <w:sz w:val="18"/>
                <w:szCs w:val="18"/>
              </w:rPr>
            </w:pPr>
            <w:r w:rsidRPr="00830E2D">
              <w:rPr>
                <w:rFonts w:ascii="Tahoma" w:hAnsi="Tahoma" w:cs="Tahoma"/>
                <w:sz w:val="18"/>
                <w:szCs w:val="18"/>
              </w:rPr>
              <w:t>Obiettivi specifici di apprendimento (conoscenze, abilità, competenze) relativi ai livelli di sufficienza individuati nelle progettazioni curricolari delle singole discipline</w:t>
            </w:r>
          </w:p>
          <w:p w:rsidR="002848A4" w:rsidRPr="00830E2D" w:rsidRDefault="002848A4" w:rsidP="002848A4">
            <w:pPr>
              <w:pStyle w:val="Nessunaspaziatura"/>
              <w:numPr>
                <w:ilvl w:val="0"/>
                <w:numId w:val="37"/>
              </w:numPr>
              <w:rPr>
                <w:rFonts w:ascii="Tahoma" w:hAnsi="Tahoma" w:cs="Tahoma"/>
                <w:sz w:val="18"/>
                <w:szCs w:val="18"/>
              </w:rPr>
            </w:pPr>
            <w:r w:rsidRPr="00830E2D">
              <w:rPr>
                <w:rFonts w:ascii="Tahoma" w:hAnsi="Tahoma" w:cs="Tahoma"/>
                <w:sz w:val="18"/>
                <w:szCs w:val="18"/>
              </w:rPr>
              <w:t xml:space="preserve">Criteri di valutazione riferiti a prove: identiche </w:t>
            </w:r>
            <w:proofErr w:type="gramStart"/>
            <w:r w:rsidRPr="00830E2D">
              <w:rPr>
                <w:rFonts w:ascii="Tahoma" w:hAnsi="Tahoma" w:cs="Tahoma"/>
                <w:sz w:val="18"/>
                <w:szCs w:val="18"/>
              </w:rPr>
              <w:t>[ ]</w:t>
            </w:r>
            <w:proofErr w:type="gramEnd"/>
            <w:r w:rsidRPr="00830E2D">
              <w:rPr>
                <w:rFonts w:ascii="Tahoma" w:hAnsi="Tahoma" w:cs="Tahoma"/>
                <w:sz w:val="18"/>
                <w:szCs w:val="18"/>
              </w:rPr>
              <w:t xml:space="preserve"> equipollenti  [ ]</w:t>
            </w:r>
          </w:p>
          <w:p w:rsidR="002848A4" w:rsidRPr="00830E2D" w:rsidRDefault="002848A4" w:rsidP="002848A4">
            <w:pPr>
              <w:pStyle w:val="Nessunaspaziatura"/>
              <w:rPr>
                <w:rFonts w:ascii="Tahoma" w:hAnsi="Tahoma" w:cs="Tahoma"/>
                <w:sz w:val="18"/>
                <w:szCs w:val="18"/>
              </w:rPr>
            </w:pPr>
          </w:p>
          <w:p w:rsidR="002848A4" w:rsidRDefault="002848A4" w:rsidP="002848A4">
            <w:pPr>
              <w:pStyle w:val="Nessunaspaziatura"/>
              <w:rPr>
                <w:rFonts w:ascii="Tahoma" w:hAnsi="Tahoma" w:cs="Tahoma"/>
                <w:sz w:val="18"/>
                <w:szCs w:val="18"/>
              </w:rPr>
            </w:pPr>
            <w:r w:rsidRPr="00830E2D">
              <w:rPr>
                <w:rFonts w:ascii="Tahoma" w:hAnsi="Tahoma" w:cs="Tahoma"/>
                <w:sz w:val="18"/>
                <w:szCs w:val="18"/>
              </w:rPr>
              <w:sym w:font="Webdings" w:char="F063"/>
            </w:r>
            <w:r w:rsidRPr="00830E2D">
              <w:rPr>
                <w:rFonts w:ascii="Tahoma" w:hAnsi="Tahoma" w:cs="Tahoma"/>
                <w:sz w:val="18"/>
                <w:szCs w:val="18"/>
              </w:rPr>
              <w:t xml:space="preserve"> C</w:t>
            </w:r>
            <w:r>
              <w:rPr>
                <w:rFonts w:ascii="Tahoma" w:hAnsi="Tahoma" w:cs="Tahoma"/>
                <w:sz w:val="18"/>
                <w:szCs w:val="18"/>
              </w:rPr>
              <w:t xml:space="preserve">) </w:t>
            </w:r>
            <w:r w:rsidRPr="00830E2D">
              <w:rPr>
                <w:rFonts w:ascii="Tahoma" w:hAnsi="Tahoma" w:cs="Tahoma"/>
                <w:sz w:val="18"/>
                <w:szCs w:val="18"/>
              </w:rPr>
              <w:t xml:space="preserve">Segue un percorso didattico differenziato con verifiche </w:t>
            </w:r>
            <w:proofErr w:type="gramStart"/>
            <w:r w:rsidRPr="00830E2D">
              <w:rPr>
                <w:rFonts w:ascii="Tahoma" w:hAnsi="Tahoma" w:cs="Tahoma"/>
                <w:sz w:val="18"/>
                <w:szCs w:val="18"/>
              </w:rPr>
              <w:t>[ ]</w:t>
            </w:r>
            <w:proofErr w:type="gramEnd"/>
            <w:r w:rsidRPr="00830E2D">
              <w:rPr>
                <w:rFonts w:ascii="Tahoma" w:hAnsi="Tahoma" w:cs="Tahoma"/>
                <w:sz w:val="18"/>
                <w:szCs w:val="18"/>
              </w:rPr>
              <w:t xml:space="preserve"> non  equipollenti</w:t>
            </w:r>
          </w:p>
          <w:p w:rsidR="002848A4" w:rsidRPr="00830E2D" w:rsidRDefault="002848A4" w:rsidP="002848A4">
            <w:pPr>
              <w:pStyle w:val="Nessunaspaziatura"/>
              <w:numPr>
                <w:ilvl w:val="0"/>
                <w:numId w:val="38"/>
              </w:numPr>
              <w:rPr>
                <w:rFonts w:ascii="Tahoma" w:hAnsi="Tahoma" w:cs="Tahoma"/>
                <w:sz w:val="18"/>
                <w:szCs w:val="18"/>
              </w:rPr>
            </w:pPr>
            <w:r w:rsidRPr="00830E2D">
              <w:rPr>
                <w:rFonts w:ascii="Tahoma" w:hAnsi="Tahoma" w:cs="Tahoma"/>
                <w:sz w:val="18"/>
                <w:szCs w:val="18"/>
              </w:rPr>
              <w:t>Per le attività svolte fare riferimento al modulo d</w:t>
            </w:r>
            <w:r>
              <w:rPr>
                <w:rFonts w:ascii="Tahoma" w:hAnsi="Tahoma" w:cs="Tahoma"/>
                <w:sz w:val="18"/>
                <w:szCs w:val="18"/>
              </w:rPr>
              <w:t xml:space="preserve">ella </w:t>
            </w:r>
            <w:r w:rsidRPr="00830E2D">
              <w:rPr>
                <w:rFonts w:ascii="Tahoma" w:hAnsi="Tahoma" w:cs="Tahoma"/>
                <w:sz w:val="18"/>
                <w:szCs w:val="18"/>
              </w:rPr>
              <w:t>Programmazione non curricolare</w:t>
            </w:r>
          </w:p>
          <w:p w:rsidR="00970AC0" w:rsidRPr="00F65DF1" w:rsidRDefault="00970AC0" w:rsidP="003C6276">
            <w:pPr>
              <w:tabs>
                <w:tab w:val="left" w:pos="216"/>
              </w:tabs>
              <w:rPr>
                <w:rFonts w:ascii="Tahoma" w:hAnsi="Tahoma" w:cs="Tahoma"/>
                <w:strike/>
                <w:sz w:val="18"/>
                <w:szCs w:val="18"/>
              </w:rPr>
            </w:pPr>
          </w:p>
        </w:tc>
      </w:tr>
    </w:tbl>
    <w:p w:rsidR="00970AC0" w:rsidRPr="001B6BF2" w:rsidRDefault="00500DAB" w:rsidP="00970AC0">
      <w:pPr>
        <w:spacing w:after="0" w:line="240" w:lineRule="auto"/>
        <w:ind w:left="360"/>
        <w:jc w:val="both"/>
        <w:rPr>
          <w:bCs/>
          <w:color w:val="9BBB59" w:themeColor="accent3"/>
          <w:sz w:val="24"/>
        </w:rPr>
      </w:pPr>
      <w:r>
        <w:rPr>
          <w:bCs/>
          <w:sz w:val="24"/>
        </w:rPr>
        <w:t>[…]</w:t>
      </w:r>
      <w:r w:rsidR="001B6BF2">
        <w:rPr>
          <w:bCs/>
          <w:sz w:val="24"/>
        </w:rPr>
        <w:t xml:space="preserve"> </w:t>
      </w:r>
      <w:r w:rsidR="001B6BF2" w:rsidRPr="004B1F4D">
        <w:rPr>
          <w:bCs/>
          <w:color w:val="000000" w:themeColor="text1"/>
          <w:sz w:val="24"/>
        </w:rPr>
        <w:t>AGGIUNGERE TUTTE LE DISCIPLINE DEL CURRICOLO</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1B6BF2" w:rsidP="006501B2">
            <w:pPr>
              <w:tabs>
                <w:tab w:val="left" w:pos="216"/>
              </w:tabs>
              <w:spacing w:before="120"/>
              <w:rPr>
                <w:rFonts w:ascii="Tahoma" w:hAnsi="Tahoma" w:cs="Tahoma"/>
                <w:bCs/>
                <w:sz w:val="18"/>
                <w:szCs w:val="18"/>
              </w:rPr>
            </w:pPr>
            <w:r w:rsidRPr="00CB4F9E">
              <w:rPr>
                <w:rFonts w:ascii="Tahoma" w:hAnsi="Tahoma" w:cs="Tahoma"/>
                <w:bCs/>
                <w:sz w:val="20"/>
                <w:szCs w:val="20"/>
              </w:rPr>
              <w:sym w:font="Webdings" w:char="F063"/>
            </w:r>
            <w:r w:rsidR="00970AC0"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004B1F4D">
        <w:rPr>
          <w:rFonts w:ascii="Tahoma" w:eastAsia="Tahoma" w:hAnsi="Tahoma" w:cs="Tahoma"/>
          <w:b/>
          <w:sz w:val="20"/>
          <w:szCs w:val="20"/>
        </w:rPr>
        <w:t xml:space="preserve"> </w:t>
      </w:r>
      <w:r w:rsidRPr="0087175E">
        <w:rPr>
          <w:rFonts w:ascii="Tahoma" w:eastAsia="Tahoma" w:hAnsi="Tahoma" w:cs="Tahoma"/>
          <w:b/>
          <w:sz w:val="20"/>
          <w:szCs w:val="20"/>
        </w:rPr>
        <w:br/>
      </w:r>
      <w:r w:rsidRPr="002C45EC">
        <w:rPr>
          <w:rFonts w:ascii="Tahoma" w:eastAsia="Tahoma" w:hAnsi="Tahoma" w:cs="Tahoma"/>
          <w:sz w:val="16"/>
          <w:szCs w:val="16"/>
        </w:rPr>
        <w:t>(</w:t>
      </w:r>
      <w:r w:rsidR="004B1F4D">
        <w:rPr>
          <w:rFonts w:ascii="Tahoma" w:eastAsia="Tahoma" w:hAnsi="Tahoma" w:cs="Tahoma"/>
          <w:sz w:val="16"/>
          <w:szCs w:val="16"/>
        </w:rPr>
        <w:t>riportare orario settimana A e settimana B</w:t>
      </w:r>
      <w:r w:rsidRPr="002C45EC">
        <w:rPr>
          <w:rFonts w:ascii="Tahoma" w:eastAsia="Tahoma" w:hAnsi="Tahoma" w:cs="Tahoma"/>
          <w:sz w:val="16"/>
          <w:szCs w:val="16"/>
        </w:rPr>
        <w:t>)</w:t>
      </w:r>
      <w:r w:rsidR="000E7CDC">
        <w:rPr>
          <w:rFonts w:ascii="Tahoma" w:eastAsia="Tahoma" w:hAnsi="Tahoma" w:cs="Tahoma"/>
          <w:sz w:val="16"/>
          <w:szCs w:val="16"/>
        </w:rPr>
        <w:t xml:space="preserve"> </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rispetto alle</w:t>
            </w:r>
            <w:r w:rsidR="000E7CDC" w:rsidRPr="000E7CDC">
              <w:rPr>
                <w:rFonts w:ascii="Tahoma" w:eastAsia="Tahoma" w:hAnsi="Tahoma" w:cs="Tahoma"/>
                <w:color w:val="000000" w:themeColor="text1"/>
                <w:sz w:val="18"/>
                <w:szCs w:val="18"/>
              </w:rPr>
              <w:t xml:space="preserve"> 32 </w:t>
            </w:r>
            <w:r w:rsidRPr="00897053">
              <w:rPr>
                <w:rFonts w:ascii="Tahoma" w:eastAsia="Tahoma" w:hAnsi="Tahoma" w:cs="Tahoma"/>
                <w:sz w:val="18"/>
                <w:szCs w:val="18"/>
              </w:rPr>
              <w:t xml:space="preserve">ore della classe su richiesta </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r w:rsidR="004B1F4D">
              <w:rPr>
                <w:rFonts w:ascii="Tahoma" w:eastAsia="Tahoma" w:hAnsi="Tahoma" w:cs="Tahoma"/>
                <w:sz w:val="18"/>
                <w:szCs w:val="18"/>
              </w:rPr>
              <w:t xml:space="preserve"> </w:t>
            </w:r>
            <w:r w:rsidR="000E7CDC" w:rsidRPr="004B1F4D">
              <w:rPr>
                <w:rFonts w:ascii="Tahoma" w:eastAsia="Tahoma" w:hAnsi="Tahoma" w:cs="Tahoma"/>
                <w:color w:val="000000" w:themeColor="text1"/>
                <w:sz w:val="18"/>
                <w:szCs w:val="18"/>
              </w:rPr>
              <w:t xml:space="preserve">difficoltà a seguire </w:t>
            </w:r>
            <w:r w:rsidR="00741F07" w:rsidRPr="004B1F4D">
              <w:rPr>
                <w:rFonts w:ascii="Tahoma" w:eastAsia="Tahoma" w:hAnsi="Tahoma" w:cs="Tahoma"/>
                <w:color w:val="000000" w:themeColor="text1"/>
                <w:sz w:val="18"/>
                <w:szCs w:val="18"/>
              </w:rPr>
              <w:t>l’orario complessivo</w:t>
            </w:r>
            <w:r w:rsidR="00741F07" w:rsidRPr="00741F07">
              <w:rPr>
                <w:rFonts w:ascii="Tahoma" w:eastAsia="Tahoma" w:hAnsi="Tahoma" w:cs="Tahoma"/>
                <w:color w:val="9BBB59" w:themeColor="accent3"/>
                <w:sz w:val="18"/>
                <w:szCs w:val="18"/>
              </w:rPr>
              <w:t xml:space="preserve"> </w:t>
            </w:r>
          </w:p>
          <w:p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lastRenderedPageBreak/>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FA26BA" w:rsidRPr="00FA26BA" w:rsidRDefault="00970AC0" w:rsidP="003965CC">
            <w:pPr>
              <w:spacing w:before="80" w:after="60"/>
              <w:rPr>
                <w:rFonts w:ascii="Tahoma" w:eastAsia="Tahoma" w:hAnsi="Tahoma" w:cs="Tahoma"/>
                <w:sz w:val="18"/>
                <w:szCs w:val="18"/>
              </w:rPr>
            </w:pPr>
            <w:r w:rsidRPr="00FA26BA">
              <w:rPr>
                <w:rFonts w:ascii="Tahoma" w:eastAsia="Tahoma" w:hAnsi="Tahoma" w:cs="Tahoma"/>
                <w:sz w:val="18"/>
                <w:szCs w:val="18"/>
              </w:rPr>
              <w:t>Numero di ore settimanali</w:t>
            </w:r>
            <w:r w:rsidR="00FA26BA" w:rsidRPr="00FA26BA">
              <w:rPr>
                <w:rFonts w:ascii="Tahoma" w:eastAsia="Tahoma" w:hAnsi="Tahoma" w:cs="Tahoma"/>
                <w:sz w:val="18"/>
                <w:szCs w:val="18"/>
              </w:rPr>
              <w:t>:</w:t>
            </w:r>
          </w:p>
          <w:p w:rsidR="004B1F4D" w:rsidRPr="00FA26BA" w:rsidRDefault="004B1F4D" w:rsidP="003965CC">
            <w:pPr>
              <w:spacing w:before="80" w:after="60"/>
              <w:rPr>
                <w:rFonts w:ascii="Tahoma" w:eastAsia="Tahoma" w:hAnsi="Tahoma" w:cs="Tahoma"/>
                <w:color w:val="000000" w:themeColor="text1"/>
                <w:sz w:val="16"/>
                <w:szCs w:val="16"/>
              </w:rPr>
            </w:pPr>
            <w:r w:rsidRPr="00FA26BA">
              <w:rPr>
                <w:rFonts w:ascii="Tahoma" w:eastAsia="Tahoma" w:hAnsi="Tahoma" w:cs="Tahoma"/>
                <w:color w:val="000000" w:themeColor="text1"/>
                <w:sz w:val="16"/>
                <w:szCs w:val="16"/>
              </w:rPr>
              <w:t xml:space="preserve">(specificare se condivise con </w:t>
            </w:r>
            <w:r w:rsidR="00FA26BA" w:rsidRPr="00FA26BA">
              <w:rPr>
                <w:rFonts w:ascii="Tahoma" w:eastAsia="Tahoma" w:hAnsi="Tahoma" w:cs="Tahoma"/>
                <w:color w:val="000000" w:themeColor="text1"/>
                <w:sz w:val="16"/>
                <w:szCs w:val="16"/>
              </w:rPr>
              <w:t xml:space="preserve">altro/i alunno/i con medesimo percorso educativo) </w:t>
            </w:r>
          </w:p>
          <w:p w:rsidR="00FA26BA" w:rsidRDefault="00970AC0" w:rsidP="003965CC">
            <w:pPr>
              <w:spacing w:before="80" w:after="60"/>
              <w:rPr>
                <w:rFonts w:ascii="Tahoma" w:eastAsia="Tahoma" w:hAnsi="Tahoma" w:cs="Tahoma"/>
                <w:color w:val="000000" w:themeColor="text1"/>
                <w:sz w:val="18"/>
                <w:szCs w:val="18"/>
              </w:rPr>
            </w:pPr>
            <w:r w:rsidRPr="00FA26BA">
              <w:rPr>
                <w:rFonts w:ascii="Tahoma" w:eastAsia="Tahoma" w:hAnsi="Tahoma" w:cs="Tahoma"/>
                <w:color w:val="000000" w:themeColor="text1"/>
                <w:sz w:val="18"/>
                <w:szCs w:val="18"/>
              </w:rPr>
              <w:t xml:space="preserve"> _________</w:t>
            </w:r>
          </w:p>
          <w:p w:rsidR="00FA26BA" w:rsidRPr="00FA26BA" w:rsidRDefault="00FA26BA" w:rsidP="003965CC">
            <w:pPr>
              <w:spacing w:before="80" w:after="60"/>
              <w:rPr>
                <w:rFonts w:ascii="Tahoma" w:eastAsia="Tahoma" w:hAnsi="Tahoma" w:cs="Tahoma"/>
                <w:color w:val="000000" w:themeColor="text1"/>
                <w:sz w:val="18"/>
                <w:szCs w:val="18"/>
              </w:rPr>
            </w:pP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3E7015">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FA26BA" w:rsidRPr="00FA26BA" w:rsidRDefault="004422B7" w:rsidP="003E7015">
            <w:pPr>
              <w:spacing w:before="80" w:after="60"/>
              <w:rPr>
                <w:rFonts w:ascii="Tahoma" w:eastAsia="Tahoma" w:hAnsi="Tahoma" w:cs="Tahoma"/>
                <w:color w:val="9BBB59" w:themeColor="accent3"/>
                <w:sz w:val="18"/>
                <w:szCs w:val="18"/>
              </w:rPr>
            </w:pPr>
            <w:r w:rsidRPr="002F4743">
              <w:rPr>
                <w:rFonts w:ascii="Tahoma" w:eastAsia="Tahoma" w:hAnsi="Tahoma" w:cs="Tahoma"/>
                <w:sz w:val="18"/>
                <w:szCs w:val="18"/>
              </w:rPr>
              <w:t xml:space="preserve">Tipologia di assistenza / figura </w:t>
            </w:r>
            <w:r w:rsidRPr="00FA26BA">
              <w:rPr>
                <w:rFonts w:ascii="Tahoma" w:eastAsia="Tahoma" w:hAnsi="Tahoma" w:cs="Tahoma"/>
                <w:color w:val="000000" w:themeColor="text1"/>
                <w:sz w:val="18"/>
                <w:szCs w:val="18"/>
              </w:rPr>
              <w:t>professionale</w:t>
            </w:r>
            <w:r w:rsidR="00FA26BA" w:rsidRPr="00FA26BA">
              <w:rPr>
                <w:rFonts w:ascii="Tahoma" w:eastAsia="Tahoma" w:hAnsi="Tahoma" w:cs="Tahoma"/>
                <w:color w:val="000000" w:themeColor="text1"/>
                <w:sz w:val="18"/>
                <w:szCs w:val="18"/>
              </w:rPr>
              <w:t xml:space="preserve"> (</w:t>
            </w:r>
            <w:r w:rsidR="00FA26BA" w:rsidRPr="00FA26BA">
              <w:rPr>
                <w:rFonts w:ascii="Tahoma" w:eastAsia="Tahoma" w:hAnsi="Tahoma" w:cs="Tahoma"/>
                <w:color w:val="000000" w:themeColor="text1"/>
                <w:sz w:val="16"/>
                <w:szCs w:val="16"/>
              </w:rPr>
              <w:t xml:space="preserve">inserire Educatore se presente) </w:t>
            </w:r>
          </w:p>
          <w:p w:rsidR="004422B7" w:rsidRPr="002F4743" w:rsidRDefault="004422B7" w:rsidP="00FA26BA">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0C56A7" w:rsidRDefault="00DD4DFA" w:rsidP="003965CC">
            <w:pPr>
              <w:spacing w:before="80" w:after="60"/>
              <w:rPr>
                <w:rFonts w:ascii="Tahoma" w:eastAsia="Tahoma" w:hAnsi="Tahoma" w:cs="Tahoma"/>
                <w:sz w:val="18"/>
                <w:szCs w:val="18"/>
              </w:rPr>
            </w:pPr>
            <w:r>
              <w:rPr>
                <w:rFonts w:ascii="Tahoma" w:eastAsia="Tahoma" w:hAnsi="Tahoma" w:cs="Tahoma"/>
                <w:sz w:val="18"/>
                <w:szCs w:val="18"/>
              </w:rPr>
              <w:t>[</w:t>
            </w:r>
            <w:r w:rsidR="00766320">
              <w:rPr>
                <w:rFonts w:ascii="Tahoma" w:eastAsia="Tahoma" w:hAnsi="Tahoma" w:cs="Tahoma"/>
                <w:sz w:val="18"/>
                <w:szCs w:val="18"/>
              </w:rPr>
              <w:t>si</w:t>
            </w:r>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proofErr w:type="gramStart"/>
            <w:r w:rsidR="00136BAD">
              <w:rPr>
                <w:rFonts w:ascii="Tahoma" w:eastAsia="Tahoma" w:hAnsi="Tahoma" w:cs="Tahoma"/>
                <w:sz w:val="18"/>
                <w:szCs w:val="18"/>
              </w:rPr>
              <w:t>o  della</w:t>
            </w:r>
            <w:proofErr w:type="gramEnd"/>
            <w:r w:rsidR="00136BAD">
              <w:rPr>
                <w:rFonts w:ascii="Tahoma" w:eastAsia="Tahoma" w:hAnsi="Tahoma" w:cs="Tahoma"/>
                <w:sz w:val="18"/>
                <w:szCs w:val="18"/>
              </w:rPr>
              <w:t xml:space="preserve">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w:t>
            </w:r>
            <w:r w:rsidR="00766320">
              <w:rPr>
                <w:rFonts w:ascii="Tahoma" w:eastAsia="Tahoma" w:hAnsi="Tahoma" w:cs="Tahoma"/>
                <w:sz w:val="18"/>
                <w:szCs w:val="18"/>
              </w:rPr>
              <w:t>si</w:t>
            </w:r>
            <w:r w:rsidRPr="002C45EC">
              <w:rPr>
                <w:rFonts w:ascii="Tahoma" w:eastAsia="Tahoma" w:hAnsi="Tahoma" w:cs="Tahoma"/>
                <w:sz w:val="18"/>
                <w:szCs w:val="18"/>
              </w:rPr>
              <w:t>]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FA26BA" w:rsidRDefault="004422B7" w:rsidP="003965CC">
            <w:pPr>
              <w:spacing w:before="80" w:after="60"/>
              <w:rPr>
                <w:rFonts w:ascii="Tahoma" w:eastAsia="Tahoma" w:hAnsi="Tahoma" w:cs="Tahoma"/>
                <w:color w:val="000000" w:themeColor="text1"/>
                <w:sz w:val="18"/>
                <w:szCs w:val="18"/>
              </w:rPr>
            </w:pPr>
            <w:r w:rsidRPr="002C45EC">
              <w:rPr>
                <w:rFonts w:ascii="Tahoma" w:eastAsia="Tahoma" w:hAnsi="Tahoma" w:cs="Tahoma"/>
                <w:sz w:val="18"/>
                <w:szCs w:val="18"/>
              </w:rPr>
              <w:t>[</w:t>
            </w:r>
            <w:r w:rsidR="00766320">
              <w:rPr>
                <w:rFonts w:ascii="Tahoma" w:eastAsia="Tahoma" w:hAnsi="Tahoma" w:cs="Tahoma"/>
                <w:sz w:val="18"/>
                <w:szCs w:val="18"/>
              </w:rPr>
              <w:t>si</w:t>
            </w:r>
            <w:r w:rsidRPr="002C45EC">
              <w:rPr>
                <w:rFonts w:ascii="Tahoma" w:eastAsia="Tahoma" w:hAnsi="Tahoma" w:cs="Tahoma"/>
                <w:sz w:val="18"/>
                <w:szCs w:val="18"/>
              </w:rPr>
              <w:t xml:space="preserve">] </w:t>
            </w:r>
            <w:r w:rsidR="00766320" w:rsidRPr="00FA26BA">
              <w:rPr>
                <w:rFonts w:ascii="Tahoma" w:eastAsia="Tahoma" w:hAnsi="Tahoma" w:cs="Tahoma"/>
                <w:color w:val="000000" w:themeColor="text1"/>
                <w:sz w:val="18"/>
                <w:szCs w:val="18"/>
              </w:rPr>
              <w:t>sportello consulenza psicologica / pedagogica</w:t>
            </w:r>
          </w:p>
          <w:p w:rsidR="00FA26BA" w:rsidRPr="002C45EC" w:rsidRDefault="00FA26BA" w:rsidP="003965CC">
            <w:pPr>
              <w:spacing w:before="80" w:after="60"/>
              <w:rPr>
                <w:rFonts w:ascii="Tahoma" w:eastAsia="Tahoma" w:hAnsi="Tahoma" w:cs="Tahoma"/>
                <w:sz w:val="18"/>
                <w:szCs w:val="18"/>
              </w:rPr>
            </w:pPr>
            <w:r w:rsidRPr="00FA26BA">
              <w:rPr>
                <w:rFonts w:ascii="Tahoma" w:eastAsia="Tahoma" w:hAnsi="Tahoma" w:cs="Tahoma"/>
                <w:color w:val="000000" w:themeColor="text1"/>
                <w:sz w:val="18"/>
                <w:szCs w:val="18"/>
              </w:rPr>
              <w:t>[si] altro</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Pr="00766320" w:rsidRDefault="004422B7" w:rsidP="006A4AFA">
            <w:pPr>
              <w:spacing w:before="80" w:after="60"/>
              <w:rPr>
                <w:rFonts w:ascii="Tahoma" w:eastAsia="Tahoma" w:hAnsi="Tahoma" w:cs="Tahoma"/>
                <w:color w:val="FF0000"/>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sidR="00766320">
              <w:rPr>
                <w:rFonts w:ascii="Tahoma" w:eastAsia="Tahoma" w:hAnsi="Tahoma" w:cs="Tahoma"/>
                <w:sz w:val="18"/>
                <w:szCs w:val="18"/>
              </w:rPr>
              <w:t xml:space="preserve">: </w:t>
            </w:r>
            <w:r w:rsidR="00766320" w:rsidRPr="000C56A7">
              <w:rPr>
                <w:rFonts w:ascii="Tahoma" w:eastAsia="Tahoma" w:hAnsi="Tahoma" w:cs="Tahoma"/>
                <w:color w:val="000000" w:themeColor="text1"/>
                <w:sz w:val="18"/>
                <w:szCs w:val="18"/>
              </w:rPr>
              <w:t xml:space="preserve">presenza di docente </w:t>
            </w:r>
            <w:r w:rsidR="00AA4469" w:rsidRPr="000C56A7">
              <w:rPr>
                <w:rFonts w:ascii="Tahoma" w:eastAsia="Tahoma" w:hAnsi="Tahoma" w:cs="Tahoma"/>
                <w:color w:val="000000" w:themeColor="text1"/>
                <w:sz w:val="18"/>
                <w:szCs w:val="18"/>
              </w:rPr>
              <w:t xml:space="preserve">accompagnatore aggiuntivo </w:t>
            </w:r>
          </w:p>
          <w:p w:rsidR="004422B7" w:rsidRPr="003464B5" w:rsidRDefault="004422B7" w:rsidP="006A4AFA">
            <w:pPr>
              <w:spacing w:before="80" w:after="60"/>
              <w:rPr>
                <w:rFonts w:ascii="Tahoma" w:eastAsia="Tahoma" w:hAnsi="Tahoma" w:cs="Tahoma"/>
                <w:sz w:val="18"/>
                <w:szCs w:val="18"/>
              </w:rPr>
            </w:pP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Pr="000C56A7" w:rsidRDefault="00AA4469" w:rsidP="00F65DF1">
            <w:pPr>
              <w:spacing w:after="0"/>
              <w:rPr>
                <w:rFonts w:ascii="Tahoma" w:eastAsia="Tahoma" w:hAnsi="Tahoma" w:cs="Tahoma"/>
                <w:color w:val="000000" w:themeColor="text1"/>
                <w:sz w:val="16"/>
                <w:szCs w:val="16"/>
              </w:rPr>
            </w:pPr>
            <w:r w:rsidRPr="000C56A7">
              <w:rPr>
                <w:rFonts w:ascii="Tahoma" w:eastAsia="Tahoma" w:hAnsi="Tahoma" w:cs="Tahoma"/>
                <w:color w:val="000000" w:themeColor="text1"/>
                <w:sz w:val="16"/>
                <w:szCs w:val="16"/>
              </w:rPr>
              <w:t>(</w:t>
            </w:r>
            <w:r w:rsidR="00766320" w:rsidRPr="000C56A7">
              <w:rPr>
                <w:rFonts w:ascii="Tahoma" w:eastAsia="Tahoma" w:hAnsi="Tahoma" w:cs="Tahoma"/>
                <w:color w:val="000000" w:themeColor="text1"/>
                <w:sz w:val="16"/>
                <w:szCs w:val="16"/>
              </w:rPr>
              <w:t>Compilare in caso di comportamenti problematici, specificando le strategie e metodologie messe in atto dal docente</w:t>
            </w:r>
            <w:r w:rsidRPr="000C56A7">
              <w:rPr>
                <w:rFonts w:ascii="Tahoma" w:eastAsia="Tahoma" w:hAnsi="Tahoma" w:cs="Tahoma"/>
                <w:color w:val="000000" w:themeColor="text1"/>
                <w:sz w:val="16"/>
                <w:szCs w:val="16"/>
              </w:rPr>
              <w:t>)</w:t>
            </w:r>
          </w:p>
          <w:p w:rsidR="004422B7" w:rsidRPr="00766320" w:rsidRDefault="004422B7" w:rsidP="00F65DF1">
            <w:pPr>
              <w:spacing w:after="0"/>
              <w:rPr>
                <w:rFonts w:ascii="Tahoma" w:eastAsia="Tahoma" w:hAnsi="Tahoma" w:cs="Tahoma"/>
                <w:color w:val="9BBB59" w:themeColor="accent3"/>
                <w:sz w:val="18"/>
                <w:szCs w:val="18"/>
              </w:rPr>
            </w:pP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3E7015">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3E7015">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lastRenderedPageBreak/>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766320" w:rsidRDefault="00766320" w:rsidP="0029156F">
            <w:pPr>
              <w:autoSpaceDE w:val="0"/>
              <w:autoSpaceDN w:val="0"/>
              <w:adjustRightInd w:val="0"/>
              <w:spacing w:before="120" w:line="260" w:lineRule="exact"/>
              <w:ind w:right="317"/>
              <w:jc w:val="both"/>
              <w:rPr>
                <w:rFonts w:ascii="Tahoma" w:hAnsi="Tahoma" w:cs="Tahoma"/>
                <w:sz w:val="18"/>
                <w:szCs w:val="18"/>
              </w:rPr>
            </w:pPr>
          </w:p>
          <w:p w:rsidR="00766320" w:rsidRDefault="00766320" w:rsidP="0029156F">
            <w:pPr>
              <w:autoSpaceDE w:val="0"/>
              <w:autoSpaceDN w:val="0"/>
              <w:adjustRightInd w:val="0"/>
              <w:spacing w:before="120" w:line="260" w:lineRule="exact"/>
              <w:ind w:right="317"/>
              <w:jc w:val="both"/>
              <w:rPr>
                <w:rFonts w:ascii="Tahoma" w:hAnsi="Tahoma" w:cs="Tahoma"/>
                <w:sz w:val="18"/>
                <w:szCs w:val="18"/>
              </w:rPr>
            </w:pPr>
            <w:proofErr w:type="gramStart"/>
            <w:r>
              <w:rPr>
                <w:rFonts w:ascii="Tahoma" w:hAnsi="Tahoma" w:cs="Tahoma"/>
                <w:sz w:val="18"/>
                <w:szCs w:val="18"/>
              </w:rPr>
              <w:t>( )Percorso</w:t>
            </w:r>
            <w:proofErr w:type="gramEnd"/>
            <w:r>
              <w:rPr>
                <w:rFonts w:ascii="Tahoma" w:hAnsi="Tahoma" w:cs="Tahoma"/>
                <w:sz w:val="18"/>
                <w:szCs w:val="18"/>
              </w:rPr>
              <w:t xml:space="preserve"> A – si rimanda al modello ufficiale di certificazione delle competenze compilato dal consiglio di classe in scrutinio.</w:t>
            </w:r>
          </w:p>
          <w:p w:rsidR="00766320" w:rsidRDefault="00766320" w:rsidP="00766320">
            <w:pPr>
              <w:autoSpaceDE w:val="0"/>
              <w:autoSpaceDN w:val="0"/>
              <w:adjustRightInd w:val="0"/>
              <w:spacing w:before="120" w:line="260" w:lineRule="exact"/>
              <w:ind w:right="317"/>
              <w:jc w:val="both"/>
              <w:rPr>
                <w:rFonts w:ascii="Tahoma" w:hAnsi="Tahoma" w:cs="Tahoma"/>
                <w:sz w:val="18"/>
                <w:szCs w:val="18"/>
              </w:rPr>
            </w:pPr>
            <w:proofErr w:type="gramStart"/>
            <w:r>
              <w:rPr>
                <w:rFonts w:ascii="Tahoma" w:hAnsi="Tahoma" w:cs="Tahoma"/>
                <w:sz w:val="18"/>
                <w:szCs w:val="18"/>
              </w:rPr>
              <w:t>( )</w:t>
            </w:r>
            <w:proofErr w:type="gramEnd"/>
            <w:r>
              <w:rPr>
                <w:rFonts w:ascii="Tahoma" w:hAnsi="Tahoma" w:cs="Tahoma"/>
                <w:sz w:val="18"/>
                <w:szCs w:val="18"/>
              </w:rPr>
              <w:t xml:space="preserve"> Percorso B –  si rimanda al modello ufficiale di certificazione delle competenze compilato dal consiglio di classe in scrutinio.</w:t>
            </w:r>
          </w:p>
          <w:p w:rsidR="00766320" w:rsidRDefault="00766320" w:rsidP="0029156F">
            <w:pPr>
              <w:autoSpaceDE w:val="0"/>
              <w:autoSpaceDN w:val="0"/>
              <w:adjustRightInd w:val="0"/>
              <w:spacing w:before="120" w:line="260" w:lineRule="exact"/>
              <w:ind w:right="317"/>
              <w:jc w:val="both"/>
              <w:rPr>
                <w:rFonts w:ascii="Tahoma" w:hAnsi="Tahoma" w:cs="Tahoma"/>
                <w:sz w:val="18"/>
                <w:szCs w:val="18"/>
              </w:rPr>
            </w:pPr>
            <w:proofErr w:type="gramStart"/>
            <w:r>
              <w:rPr>
                <w:rFonts w:ascii="Tahoma" w:hAnsi="Tahoma" w:cs="Tahoma"/>
                <w:sz w:val="18"/>
                <w:szCs w:val="18"/>
              </w:rPr>
              <w:t>( )</w:t>
            </w:r>
            <w:proofErr w:type="gramEnd"/>
            <w:r>
              <w:rPr>
                <w:rFonts w:ascii="Tahoma" w:hAnsi="Tahoma" w:cs="Tahoma"/>
                <w:sz w:val="18"/>
                <w:szCs w:val="18"/>
              </w:rPr>
              <w:t xml:space="preserve"> Percorso C – si rimanda al modello di certificazione delle competenze (Certificato delle competenze classe II percorso differenziato) </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2848A4" w:rsidRDefault="00970AC0" w:rsidP="00A36DFD">
            <w:pPr>
              <w:spacing w:after="120"/>
              <w:rPr>
                <w:rFonts w:ascii="Tahoma" w:hAnsi="Tahoma" w:cs="Tahoma"/>
                <w:color w:val="000000" w:themeColor="text1"/>
                <w:sz w:val="18"/>
                <w:szCs w:val="18"/>
              </w:rPr>
            </w:pPr>
            <w:r w:rsidRPr="00C01FED">
              <w:rPr>
                <w:rFonts w:ascii="Tahoma" w:hAnsi="Tahoma" w:cs="Tahoma"/>
                <w:sz w:val="18"/>
                <w:szCs w:val="18"/>
              </w:rPr>
              <w:t>Ore di sostegno richieste per l'a. s. successivo</w:t>
            </w:r>
            <w:r w:rsidR="0090333D">
              <w:rPr>
                <w:rFonts w:ascii="Tahoma" w:hAnsi="Tahoma" w:cs="Tahoma"/>
                <w:sz w:val="18"/>
                <w:szCs w:val="18"/>
              </w:rPr>
              <w:t>:</w:t>
            </w:r>
            <w:r w:rsidRPr="00C01FED">
              <w:rPr>
                <w:rFonts w:ascii="Tahoma" w:hAnsi="Tahoma" w:cs="Tahoma"/>
                <w:sz w:val="18"/>
                <w:szCs w:val="18"/>
              </w:rPr>
              <w:t xml:space="preserve"> </w:t>
            </w:r>
            <w:r w:rsidR="0090333D" w:rsidRPr="00AA4469">
              <w:rPr>
                <w:rFonts w:ascii="Tahoma" w:hAnsi="Tahoma" w:cs="Tahoma"/>
                <w:color w:val="000000" w:themeColor="text1"/>
                <w:sz w:val="18"/>
                <w:szCs w:val="18"/>
              </w:rPr>
              <w:t>si conferma il monte ore in vigore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90333D"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w:t>
            </w:r>
            <w:r w:rsidR="002848A4">
              <w:rPr>
                <w:rFonts w:ascii="Tahoma" w:hAnsi="Tahoma" w:cs="Tahoma"/>
                <w:sz w:val="18"/>
                <w:szCs w:val="18"/>
              </w:rPr>
              <w:t xml:space="preserve">(aggiungere Educatore se presente)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w:t>
            </w:r>
            <w:r w:rsidR="0090333D">
              <w:rPr>
                <w:rFonts w:ascii="Tahoma" w:hAnsi="Tahoma" w:cs="Tahoma"/>
                <w:sz w:val="18"/>
                <w:szCs w:val="18"/>
              </w:rPr>
              <w:t>e _____</w:t>
            </w:r>
            <w:proofErr w:type="gramStart"/>
            <w:r w:rsidR="0090333D">
              <w:rPr>
                <w:rFonts w:ascii="Tahoma" w:hAnsi="Tahoma" w:cs="Tahoma"/>
                <w:sz w:val="18"/>
                <w:szCs w:val="18"/>
              </w:rPr>
              <w:t xml:space="preserve">_  </w:t>
            </w:r>
            <w:r w:rsidR="002848A4">
              <w:rPr>
                <w:rFonts w:ascii="Tahoma" w:hAnsi="Tahoma" w:cs="Tahoma"/>
                <w:sz w:val="18"/>
                <w:szCs w:val="18"/>
              </w:rPr>
              <w:t>(</w:t>
            </w:r>
            <w:proofErr w:type="gramEnd"/>
            <w:r w:rsidR="002848A4">
              <w:rPr>
                <w:rFonts w:ascii="Tahoma" w:hAnsi="Tahoma" w:cs="Tahoma"/>
                <w:sz w:val="18"/>
                <w:szCs w:val="18"/>
              </w:rPr>
              <w:t>vedi monte ore in attualmente in vigore)</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3E7015">
            <w:pPr>
              <w:rPr>
                <w:rFonts w:ascii="Tahoma" w:eastAsia="Tahoma" w:hAnsi="Tahoma" w:cs="Tahoma"/>
                <w:sz w:val="20"/>
                <w:szCs w:val="20"/>
              </w:rPr>
            </w:pPr>
          </w:p>
        </w:tc>
        <w:tc>
          <w:tcPr>
            <w:tcW w:w="3544" w:type="dxa"/>
          </w:tcPr>
          <w:p w:rsidR="00CF6E45" w:rsidRPr="00632A9E" w:rsidRDefault="00CF6E45" w:rsidP="003E7015">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3E7015">
            <w:pPr>
              <w:rPr>
                <w:rFonts w:ascii="Tahoma" w:eastAsia="Tahoma" w:hAnsi="Tahoma" w:cs="Tahoma"/>
                <w:sz w:val="20"/>
                <w:szCs w:val="20"/>
              </w:rPr>
            </w:pPr>
          </w:p>
        </w:tc>
        <w:tc>
          <w:tcPr>
            <w:tcW w:w="3544" w:type="dxa"/>
          </w:tcPr>
          <w:p w:rsidR="00F65DF1" w:rsidRPr="00632A9E" w:rsidRDefault="00F65DF1" w:rsidP="003E7015">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E7015">
        <w:trPr>
          <w:cantSplit/>
          <w:jc w:val="center"/>
        </w:trPr>
        <w:tc>
          <w:tcPr>
            <w:tcW w:w="2120" w:type="dxa"/>
          </w:tcPr>
          <w:p w:rsidR="003464B5" w:rsidRPr="00C863C3" w:rsidRDefault="003464B5" w:rsidP="003E7015">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E7015">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E7015">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E7015">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E7015">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E7015">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E7015">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E7015">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E7015">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rsidTr="003E7015">
        <w:trPr>
          <w:jc w:val="center"/>
        </w:trPr>
        <w:tc>
          <w:tcPr>
            <w:tcW w:w="2120" w:type="dxa"/>
          </w:tcPr>
          <w:p w:rsidR="003464B5" w:rsidRPr="00C863C3" w:rsidRDefault="003464B5" w:rsidP="003E7015">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E7015">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3E7015">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3E701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3E7015">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0D2015" w:rsidRPr="00632A9E" w:rsidTr="003E7015">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3E7015">
            <w:pPr>
              <w:rPr>
                <w:rFonts w:ascii="Tahoma" w:eastAsia="Tahoma" w:hAnsi="Tahoma" w:cs="Tahoma"/>
                <w:sz w:val="20"/>
                <w:szCs w:val="20"/>
              </w:rPr>
            </w:pPr>
          </w:p>
        </w:tc>
        <w:tc>
          <w:tcPr>
            <w:tcW w:w="3827" w:type="dxa"/>
          </w:tcPr>
          <w:p w:rsidR="000D2015" w:rsidRPr="00632A9E" w:rsidRDefault="000D2015" w:rsidP="003E7015">
            <w:pPr>
              <w:jc w:val="center"/>
              <w:rPr>
                <w:rFonts w:ascii="Tahoma" w:eastAsia="Tahoma" w:hAnsi="Tahoma" w:cs="Tahoma"/>
                <w:sz w:val="20"/>
                <w:szCs w:val="20"/>
              </w:rPr>
            </w:pPr>
          </w:p>
        </w:tc>
      </w:tr>
      <w:tr w:rsidR="00F65DF1" w:rsidRPr="00632A9E" w:rsidTr="003E7015">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3E7015">
            <w:pPr>
              <w:rPr>
                <w:rFonts w:ascii="Tahoma" w:eastAsia="Tahoma" w:hAnsi="Tahoma" w:cs="Tahoma"/>
                <w:sz w:val="20"/>
                <w:szCs w:val="20"/>
              </w:rPr>
            </w:pPr>
          </w:p>
        </w:tc>
        <w:tc>
          <w:tcPr>
            <w:tcW w:w="3827" w:type="dxa"/>
          </w:tcPr>
          <w:p w:rsidR="00F65DF1" w:rsidRPr="00632A9E" w:rsidRDefault="00F65DF1" w:rsidP="003E7015">
            <w:pPr>
              <w:jc w:val="center"/>
              <w:rPr>
                <w:rFonts w:ascii="Tahoma" w:eastAsia="Tahoma" w:hAnsi="Tahoma" w:cs="Tahoma"/>
                <w:sz w:val="20"/>
                <w:szCs w:val="20"/>
              </w:rPr>
            </w:pPr>
          </w:p>
        </w:tc>
      </w:tr>
    </w:tbl>
    <w:p w:rsidR="00136958" w:rsidRDefault="00136958" w:rsidP="00136958">
      <w:pPr>
        <w:spacing w:before="120" w:after="0"/>
        <w:rPr>
          <w:rFonts w:ascii="Tahoma" w:hAnsi="Tahoma" w:cs="Tahoma"/>
          <w:color w:val="9BBB59" w:themeColor="accent3"/>
          <w:sz w:val="20"/>
          <w:szCs w:val="20"/>
        </w:rPr>
      </w:pPr>
    </w:p>
    <w:p w:rsidR="00136958" w:rsidRPr="00136958" w:rsidRDefault="00136958" w:rsidP="00A36DFD">
      <w:pPr>
        <w:spacing w:before="120" w:after="0"/>
        <w:rPr>
          <w:rFonts w:ascii="Tahoma" w:hAnsi="Tahoma" w:cs="Tahoma"/>
          <w:b/>
          <w:sz w:val="20"/>
          <w:szCs w:val="20"/>
        </w:rPr>
      </w:pPr>
      <w:r w:rsidRPr="00136958">
        <w:rPr>
          <w:rFonts w:ascii="Tahoma" w:hAnsi="Tahoma" w:cs="Tahoma"/>
          <w:b/>
          <w:sz w:val="20"/>
          <w:szCs w:val="20"/>
        </w:rPr>
        <w:t>ALLEGATI AL PEI</w:t>
      </w:r>
    </w:p>
    <w:tbl>
      <w:tblPr>
        <w:tblStyle w:val="Grigliatabella"/>
        <w:tblW w:w="0" w:type="auto"/>
        <w:tblLook w:val="04A0" w:firstRow="1" w:lastRow="0" w:firstColumn="1" w:lastColumn="0" w:noHBand="0" w:noVBand="1"/>
      </w:tblPr>
      <w:tblGrid>
        <w:gridCol w:w="10621"/>
      </w:tblGrid>
      <w:tr w:rsidR="00136958" w:rsidRPr="00136958" w:rsidTr="00136958">
        <w:trPr>
          <w:trHeight w:val="1353"/>
        </w:trPr>
        <w:tc>
          <w:tcPr>
            <w:tcW w:w="10621" w:type="dxa"/>
          </w:tcPr>
          <w:p w:rsidR="00136958" w:rsidRDefault="00136958" w:rsidP="00136958">
            <w:pPr>
              <w:pStyle w:val="Paragrafoelenco"/>
              <w:spacing w:after="200" w:line="276" w:lineRule="auto"/>
              <w:rPr>
                <w:rFonts w:ascii="Tahoma" w:hAnsi="Tahoma" w:cs="Tahoma"/>
                <w:sz w:val="20"/>
                <w:szCs w:val="20"/>
              </w:rPr>
            </w:pPr>
          </w:p>
          <w:p w:rsidR="00136958" w:rsidRPr="00136958" w:rsidRDefault="00136958" w:rsidP="00136958">
            <w:pPr>
              <w:pStyle w:val="Paragrafoelenco"/>
              <w:numPr>
                <w:ilvl w:val="0"/>
                <w:numId w:val="38"/>
              </w:numPr>
              <w:spacing w:after="200" w:line="276" w:lineRule="auto"/>
              <w:rPr>
                <w:rFonts w:ascii="Tahoma" w:hAnsi="Tahoma" w:cs="Tahoma"/>
                <w:sz w:val="20"/>
                <w:szCs w:val="20"/>
              </w:rPr>
            </w:pPr>
            <w:r w:rsidRPr="00136958">
              <w:rPr>
                <w:rFonts w:ascii="Tahoma" w:hAnsi="Tahoma" w:cs="Tahoma"/>
                <w:sz w:val="20"/>
                <w:szCs w:val="20"/>
              </w:rPr>
              <w:t xml:space="preserve">Verbali riunioni del GLO </w:t>
            </w:r>
          </w:p>
          <w:p w:rsidR="00136958" w:rsidRDefault="00136958" w:rsidP="00136958">
            <w:pPr>
              <w:pStyle w:val="Paragrafoelenco"/>
              <w:numPr>
                <w:ilvl w:val="0"/>
                <w:numId w:val="38"/>
              </w:numPr>
              <w:spacing w:after="200" w:line="276" w:lineRule="auto"/>
              <w:rPr>
                <w:rFonts w:ascii="Tahoma" w:hAnsi="Tahoma" w:cs="Tahoma"/>
                <w:sz w:val="20"/>
                <w:szCs w:val="20"/>
              </w:rPr>
            </w:pPr>
            <w:r>
              <w:rPr>
                <w:rFonts w:ascii="Tahoma" w:hAnsi="Tahoma" w:cs="Tahoma"/>
                <w:sz w:val="20"/>
                <w:szCs w:val="20"/>
              </w:rPr>
              <w:t xml:space="preserve">Relazione di verifica intermedia </w:t>
            </w:r>
          </w:p>
          <w:p w:rsidR="00136958" w:rsidRPr="00136958" w:rsidRDefault="00136958" w:rsidP="00136958">
            <w:pPr>
              <w:pStyle w:val="Paragrafoelenco"/>
              <w:numPr>
                <w:ilvl w:val="0"/>
                <w:numId w:val="38"/>
              </w:numPr>
              <w:spacing w:after="200" w:line="276" w:lineRule="auto"/>
              <w:rPr>
                <w:rFonts w:ascii="Tahoma" w:hAnsi="Tahoma" w:cs="Tahoma"/>
                <w:sz w:val="20"/>
                <w:szCs w:val="20"/>
              </w:rPr>
            </w:pPr>
            <w:r>
              <w:rPr>
                <w:rFonts w:ascii="Tahoma" w:hAnsi="Tahoma" w:cs="Tahoma"/>
                <w:sz w:val="20"/>
                <w:szCs w:val="20"/>
              </w:rPr>
              <w:t>Programmazione non curricolare (alunni percorso C)</w:t>
            </w:r>
          </w:p>
        </w:tc>
      </w:tr>
    </w:tbl>
    <w:p w:rsidR="00136958" w:rsidRDefault="00136958" w:rsidP="00A36DFD">
      <w:pPr>
        <w:spacing w:before="120" w:after="0"/>
        <w:rPr>
          <w:rFonts w:ascii="Tahoma" w:hAnsi="Tahoma" w:cs="Tahoma"/>
          <w:color w:val="000000" w:themeColor="text1"/>
          <w:sz w:val="20"/>
          <w:szCs w:val="20"/>
        </w:rPr>
      </w:pPr>
    </w:p>
    <w:sectPr w:rsidR="00136958">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FE" w:rsidRDefault="004F53FE" w:rsidP="00970AC0">
      <w:pPr>
        <w:spacing w:after="0" w:line="240" w:lineRule="auto"/>
      </w:pPr>
      <w:r>
        <w:separator/>
      </w:r>
    </w:p>
  </w:endnote>
  <w:endnote w:type="continuationSeparator" w:id="0">
    <w:p w:rsidR="004F53FE" w:rsidRDefault="004F53FE"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59651"/>
      <w:docPartObj>
        <w:docPartGallery w:val="Page Numbers (Bottom of Page)"/>
        <w:docPartUnique/>
      </w:docPartObj>
    </w:sdtPr>
    <w:sdtEndPr/>
    <w:sdtContent>
      <w:p w:rsidR="00136958" w:rsidRDefault="00136958">
        <w:pPr>
          <w:pStyle w:val="Pidipagina"/>
          <w:jc w:val="right"/>
        </w:pPr>
        <w:r>
          <w:fldChar w:fldCharType="begin"/>
        </w:r>
        <w:r>
          <w:instrText>PAGE   \* MERGEFORMAT</w:instrText>
        </w:r>
        <w:r>
          <w:fldChar w:fldCharType="separate"/>
        </w:r>
        <w:r>
          <w:rPr>
            <w:noProof/>
          </w:rPr>
          <w:t>14</w:t>
        </w:r>
        <w:r>
          <w:fldChar w:fldCharType="end"/>
        </w:r>
      </w:p>
    </w:sdtContent>
  </w:sdt>
  <w:p w:rsidR="00136958" w:rsidRDefault="0013695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FE" w:rsidRDefault="004F53FE" w:rsidP="00970AC0">
      <w:pPr>
        <w:spacing w:after="0" w:line="240" w:lineRule="auto"/>
      </w:pPr>
      <w:r>
        <w:separator/>
      </w:r>
    </w:p>
  </w:footnote>
  <w:footnote w:type="continuationSeparator" w:id="0">
    <w:p w:rsidR="004F53FE" w:rsidRDefault="004F53FE"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BBE"/>
    <w:multiLevelType w:val="hybridMultilevel"/>
    <w:tmpl w:val="338E272A"/>
    <w:lvl w:ilvl="0" w:tplc="C786EC2E">
      <w:start w:val="9"/>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64A10"/>
    <w:multiLevelType w:val="hybridMultilevel"/>
    <w:tmpl w:val="B2088EF6"/>
    <w:lvl w:ilvl="0" w:tplc="9978F79C">
      <w:start w:val="9"/>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6031D"/>
    <w:multiLevelType w:val="multilevel"/>
    <w:tmpl w:val="1BB2EC44"/>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F338C"/>
    <w:multiLevelType w:val="hybridMultilevel"/>
    <w:tmpl w:val="8EB08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D55D78"/>
    <w:multiLevelType w:val="hybridMultilevel"/>
    <w:tmpl w:val="2E42F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DE1E30"/>
    <w:multiLevelType w:val="hybridMultilevel"/>
    <w:tmpl w:val="4678FB46"/>
    <w:lvl w:ilvl="0" w:tplc="C786EC2E">
      <w:start w:val="9"/>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CB6188"/>
    <w:multiLevelType w:val="hybridMultilevel"/>
    <w:tmpl w:val="C9204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77152"/>
    <w:multiLevelType w:val="hybridMultilevel"/>
    <w:tmpl w:val="865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2"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3" w15:restartNumberingAfterBreak="0">
    <w:nsid w:val="34816B14"/>
    <w:multiLevelType w:val="hybridMultilevel"/>
    <w:tmpl w:val="C9204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 w15:restartNumberingAfterBreak="0">
    <w:nsid w:val="37240F8A"/>
    <w:multiLevelType w:val="hybridMultilevel"/>
    <w:tmpl w:val="1D48B3E8"/>
    <w:lvl w:ilvl="0" w:tplc="B6DCC070">
      <w:start w:val="9"/>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4A19C0"/>
    <w:multiLevelType w:val="hybridMultilevel"/>
    <w:tmpl w:val="C9204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8A3F92"/>
    <w:multiLevelType w:val="hybridMultilevel"/>
    <w:tmpl w:val="457AB9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F72FFB"/>
    <w:multiLevelType w:val="hybridMultilevel"/>
    <w:tmpl w:val="07C09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DE54F1"/>
    <w:multiLevelType w:val="hybridMultilevel"/>
    <w:tmpl w:val="6F06A14C"/>
    <w:lvl w:ilvl="0" w:tplc="D9FE9A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380800"/>
    <w:multiLevelType w:val="hybridMultilevel"/>
    <w:tmpl w:val="345AE8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8A3DD0"/>
    <w:multiLevelType w:val="hybridMultilevel"/>
    <w:tmpl w:val="D0C6C8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AB28B4"/>
    <w:multiLevelType w:val="hybridMultilevel"/>
    <w:tmpl w:val="798EB7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FC2449"/>
    <w:multiLevelType w:val="hybridMultilevel"/>
    <w:tmpl w:val="C9204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2B2C3E"/>
    <w:multiLevelType w:val="hybridMultilevel"/>
    <w:tmpl w:val="865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F25DD2"/>
    <w:multiLevelType w:val="hybridMultilevel"/>
    <w:tmpl w:val="19EC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11CA1"/>
    <w:multiLevelType w:val="hybridMultilevel"/>
    <w:tmpl w:val="865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3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680394"/>
    <w:multiLevelType w:val="hybridMultilevel"/>
    <w:tmpl w:val="865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num>
  <w:num w:numId="3">
    <w:abstractNumId w:val="36"/>
  </w:num>
  <w:num w:numId="4">
    <w:abstractNumId w:val="34"/>
  </w:num>
  <w:num w:numId="5">
    <w:abstractNumId w:val="22"/>
  </w:num>
  <w:num w:numId="6">
    <w:abstractNumId w:val="7"/>
  </w:num>
  <w:num w:numId="7">
    <w:abstractNumId w:val="14"/>
  </w:num>
  <w:num w:numId="8">
    <w:abstractNumId w:val="12"/>
  </w:num>
  <w:num w:numId="9">
    <w:abstractNumId w:val="3"/>
  </w:num>
  <w:num w:numId="10">
    <w:abstractNumId w:val="4"/>
  </w:num>
  <w:num w:numId="11">
    <w:abstractNumId w:val="33"/>
  </w:num>
  <w:num w:numId="12">
    <w:abstractNumId w:val="19"/>
  </w:num>
  <w:num w:numId="13">
    <w:abstractNumId w:val="21"/>
  </w:num>
  <w:num w:numId="14">
    <w:abstractNumId w:val="15"/>
  </w:num>
  <w:num w:numId="15">
    <w:abstractNumId w:val="35"/>
  </w:num>
  <w:num w:numId="16">
    <w:abstractNumId w:val="20"/>
  </w:num>
  <w:num w:numId="17">
    <w:abstractNumId w:val="32"/>
  </w:num>
  <w:num w:numId="18">
    <w:abstractNumId w:val="29"/>
  </w:num>
  <w:num w:numId="19">
    <w:abstractNumId w:val="17"/>
  </w:num>
  <w:num w:numId="20">
    <w:abstractNumId w:val="10"/>
  </w:num>
  <w:num w:numId="21">
    <w:abstractNumId w:val="28"/>
  </w:num>
  <w:num w:numId="22">
    <w:abstractNumId w:val="13"/>
  </w:num>
  <w:num w:numId="23">
    <w:abstractNumId w:val="9"/>
  </w:num>
  <w:num w:numId="24">
    <w:abstractNumId w:val="31"/>
  </w:num>
  <w:num w:numId="25">
    <w:abstractNumId w:val="37"/>
  </w:num>
  <w:num w:numId="26">
    <w:abstractNumId w:val="6"/>
  </w:num>
  <w:num w:numId="27">
    <w:abstractNumId w:val="5"/>
  </w:num>
  <w:num w:numId="28">
    <w:abstractNumId w:val="18"/>
  </w:num>
  <w:num w:numId="29">
    <w:abstractNumId w:val="26"/>
  </w:num>
  <w:num w:numId="30">
    <w:abstractNumId w:val="27"/>
  </w:num>
  <w:num w:numId="31">
    <w:abstractNumId w:val="24"/>
  </w:num>
  <w:num w:numId="32">
    <w:abstractNumId w:val="30"/>
  </w:num>
  <w:num w:numId="33">
    <w:abstractNumId w:val="25"/>
  </w:num>
  <w:num w:numId="34">
    <w:abstractNumId w:val="23"/>
  </w:num>
  <w:num w:numId="35">
    <w:abstractNumId w:val="16"/>
  </w:num>
  <w:num w:numId="36">
    <w:abstractNumId w:val="8"/>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369CB"/>
    <w:rsid w:val="000507E7"/>
    <w:rsid w:val="000672B2"/>
    <w:rsid w:val="00070682"/>
    <w:rsid w:val="00072BE3"/>
    <w:rsid w:val="00076648"/>
    <w:rsid w:val="0008163B"/>
    <w:rsid w:val="00081C75"/>
    <w:rsid w:val="0009728B"/>
    <w:rsid w:val="000B1F49"/>
    <w:rsid w:val="000C2684"/>
    <w:rsid w:val="000C56A7"/>
    <w:rsid w:val="000D1E0C"/>
    <w:rsid w:val="000D2015"/>
    <w:rsid w:val="000E4A78"/>
    <w:rsid w:val="000E7CDC"/>
    <w:rsid w:val="000F3E5F"/>
    <w:rsid w:val="00126A63"/>
    <w:rsid w:val="001359E4"/>
    <w:rsid w:val="00136958"/>
    <w:rsid w:val="00136BAD"/>
    <w:rsid w:val="001403E6"/>
    <w:rsid w:val="001429A6"/>
    <w:rsid w:val="00156730"/>
    <w:rsid w:val="001934F1"/>
    <w:rsid w:val="001A2BF2"/>
    <w:rsid w:val="001A6363"/>
    <w:rsid w:val="001B47B5"/>
    <w:rsid w:val="001B5770"/>
    <w:rsid w:val="001B6BF2"/>
    <w:rsid w:val="001C059C"/>
    <w:rsid w:val="001D3CF3"/>
    <w:rsid w:val="001E1CB1"/>
    <w:rsid w:val="00205A09"/>
    <w:rsid w:val="00256894"/>
    <w:rsid w:val="00264208"/>
    <w:rsid w:val="00270BDA"/>
    <w:rsid w:val="002848A4"/>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D4B70"/>
    <w:rsid w:val="003E0B49"/>
    <w:rsid w:val="003E18CC"/>
    <w:rsid w:val="003E2A96"/>
    <w:rsid w:val="003E7015"/>
    <w:rsid w:val="003F0B57"/>
    <w:rsid w:val="003F44BA"/>
    <w:rsid w:val="00417CF9"/>
    <w:rsid w:val="00425216"/>
    <w:rsid w:val="004422B7"/>
    <w:rsid w:val="00485C45"/>
    <w:rsid w:val="004A3950"/>
    <w:rsid w:val="004A6988"/>
    <w:rsid w:val="004A7F7A"/>
    <w:rsid w:val="004B1F4D"/>
    <w:rsid w:val="004C7027"/>
    <w:rsid w:val="004F53FE"/>
    <w:rsid w:val="00500DAB"/>
    <w:rsid w:val="00503064"/>
    <w:rsid w:val="005117DA"/>
    <w:rsid w:val="0051270B"/>
    <w:rsid w:val="00517811"/>
    <w:rsid w:val="0052438C"/>
    <w:rsid w:val="00545A8E"/>
    <w:rsid w:val="00564572"/>
    <w:rsid w:val="005742E0"/>
    <w:rsid w:val="0057446D"/>
    <w:rsid w:val="0057629D"/>
    <w:rsid w:val="00580C08"/>
    <w:rsid w:val="00583925"/>
    <w:rsid w:val="005B0DA7"/>
    <w:rsid w:val="005C6D7E"/>
    <w:rsid w:val="005D4858"/>
    <w:rsid w:val="005F1FD7"/>
    <w:rsid w:val="005F2605"/>
    <w:rsid w:val="00602082"/>
    <w:rsid w:val="0060385F"/>
    <w:rsid w:val="00615F76"/>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41F07"/>
    <w:rsid w:val="00747741"/>
    <w:rsid w:val="00766320"/>
    <w:rsid w:val="00773704"/>
    <w:rsid w:val="0078314B"/>
    <w:rsid w:val="007B21FE"/>
    <w:rsid w:val="007B7193"/>
    <w:rsid w:val="007C1542"/>
    <w:rsid w:val="007C6D65"/>
    <w:rsid w:val="007F398D"/>
    <w:rsid w:val="00803AE2"/>
    <w:rsid w:val="008071D9"/>
    <w:rsid w:val="00826EBB"/>
    <w:rsid w:val="008309A0"/>
    <w:rsid w:val="00830E2D"/>
    <w:rsid w:val="00830F6D"/>
    <w:rsid w:val="008609A6"/>
    <w:rsid w:val="00873C48"/>
    <w:rsid w:val="0087653F"/>
    <w:rsid w:val="00897053"/>
    <w:rsid w:val="008A642F"/>
    <w:rsid w:val="008C277C"/>
    <w:rsid w:val="008D3E99"/>
    <w:rsid w:val="008E27D5"/>
    <w:rsid w:val="008E7177"/>
    <w:rsid w:val="00902E8D"/>
    <w:rsid w:val="0090333D"/>
    <w:rsid w:val="00922B6D"/>
    <w:rsid w:val="00970AC0"/>
    <w:rsid w:val="009725FD"/>
    <w:rsid w:val="0098069C"/>
    <w:rsid w:val="00996867"/>
    <w:rsid w:val="009B0214"/>
    <w:rsid w:val="009B5DB2"/>
    <w:rsid w:val="009C5DE9"/>
    <w:rsid w:val="009D7BA8"/>
    <w:rsid w:val="00A1338A"/>
    <w:rsid w:val="00A22352"/>
    <w:rsid w:val="00A36DFD"/>
    <w:rsid w:val="00A42698"/>
    <w:rsid w:val="00A50078"/>
    <w:rsid w:val="00A536D7"/>
    <w:rsid w:val="00A53C23"/>
    <w:rsid w:val="00A661B4"/>
    <w:rsid w:val="00A73529"/>
    <w:rsid w:val="00A76472"/>
    <w:rsid w:val="00A93EAD"/>
    <w:rsid w:val="00A96E61"/>
    <w:rsid w:val="00A97124"/>
    <w:rsid w:val="00AA4469"/>
    <w:rsid w:val="00AA45AE"/>
    <w:rsid w:val="00AD06DF"/>
    <w:rsid w:val="00AD4A1E"/>
    <w:rsid w:val="00AE60B9"/>
    <w:rsid w:val="00AF0C77"/>
    <w:rsid w:val="00AF4451"/>
    <w:rsid w:val="00B040E0"/>
    <w:rsid w:val="00B179CE"/>
    <w:rsid w:val="00B4222C"/>
    <w:rsid w:val="00B46CBB"/>
    <w:rsid w:val="00B47529"/>
    <w:rsid w:val="00B522D4"/>
    <w:rsid w:val="00B711D0"/>
    <w:rsid w:val="00B73508"/>
    <w:rsid w:val="00BD24C6"/>
    <w:rsid w:val="00BF35E2"/>
    <w:rsid w:val="00C11BDF"/>
    <w:rsid w:val="00C4484A"/>
    <w:rsid w:val="00C60FDB"/>
    <w:rsid w:val="00C66C43"/>
    <w:rsid w:val="00C77F99"/>
    <w:rsid w:val="00C863C3"/>
    <w:rsid w:val="00CB3FB1"/>
    <w:rsid w:val="00CB4F9E"/>
    <w:rsid w:val="00CC4C66"/>
    <w:rsid w:val="00CE30E3"/>
    <w:rsid w:val="00CF261A"/>
    <w:rsid w:val="00CF6E45"/>
    <w:rsid w:val="00D17709"/>
    <w:rsid w:val="00D40F84"/>
    <w:rsid w:val="00D4331E"/>
    <w:rsid w:val="00D56AEA"/>
    <w:rsid w:val="00D93EB6"/>
    <w:rsid w:val="00D9704D"/>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62BE7"/>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A0999"/>
    <w:rsid w:val="00FA26BA"/>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E9A12-DD43-4BBD-A67B-7B92373C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Nessunaspaziatura">
    <w:name w:val="No Spacing"/>
    <w:uiPriority w:val="1"/>
    <w:qFormat/>
    <w:rsid w:val="00830E2D"/>
    <w:pPr>
      <w:spacing w:after="0" w:line="240" w:lineRule="auto"/>
    </w:pPr>
    <w:rPr>
      <w:rFonts w:ascii="Calibri" w:eastAsia="Calibri" w:hAnsi="Calibri" w:cs="Calibri"/>
      <w:lang w:eastAsia="it-IT"/>
    </w:rPr>
  </w:style>
  <w:style w:type="paragraph" w:styleId="Titolo">
    <w:name w:val="Title"/>
    <w:basedOn w:val="Normale"/>
    <w:link w:val="TitoloCarattere"/>
    <w:uiPriority w:val="10"/>
    <w:qFormat/>
    <w:rsid w:val="002848A4"/>
    <w:pPr>
      <w:widowControl w:val="0"/>
      <w:spacing w:before="133" w:after="0" w:line="240" w:lineRule="auto"/>
      <w:ind w:left="1238" w:right="1121"/>
      <w:jc w:val="center"/>
    </w:pPr>
    <w:rPr>
      <w:b/>
      <w:bCs/>
      <w:sz w:val="40"/>
      <w:szCs w:val="40"/>
    </w:rPr>
  </w:style>
  <w:style w:type="character" w:customStyle="1" w:styleId="TitoloCarattere">
    <w:name w:val="Titolo Carattere"/>
    <w:basedOn w:val="Carpredefinitoparagrafo"/>
    <w:link w:val="Titolo"/>
    <w:uiPriority w:val="10"/>
    <w:rsid w:val="002848A4"/>
    <w:rPr>
      <w:rFonts w:ascii="Calibri" w:eastAsia="Calibri" w:hAnsi="Calibri" w:cs="Calibri"/>
      <w:b/>
      <w:bCs/>
      <w:sz w:val="40"/>
      <w:szCs w:val="4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5413</Words>
  <Characters>30154</Characters>
  <Application>Microsoft Office Word</Application>
  <DocSecurity>0</DocSecurity>
  <Lines>1256</Lines>
  <Paragraphs>378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Antonietta Di Lorenzo</cp:lastModifiedBy>
  <cp:revision>2</cp:revision>
  <cp:lastPrinted>2020-07-15T10:23:00Z</cp:lastPrinted>
  <dcterms:created xsi:type="dcterms:W3CDTF">2023-10-26T13:28:00Z</dcterms:created>
  <dcterms:modified xsi:type="dcterms:W3CDTF">2023-10-26T13:28:00Z</dcterms:modified>
</cp:coreProperties>
</file>